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4D6" w:rsidRPr="00003CFF" w:rsidRDefault="000464D6" w:rsidP="000464D6">
      <w:pPr>
        <w:jc w:val="both"/>
        <w:rPr>
          <w:rFonts w:asciiTheme="minorHAnsi" w:hAnsiTheme="minorHAnsi" w:cstheme="minorHAnsi"/>
        </w:rPr>
      </w:pPr>
    </w:p>
    <w:p w:rsidR="000464D6" w:rsidRPr="00003CFF" w:rsidRDefault="000464D6" w:rsidP="000464D6">
      <w:pPr>
        <w:jc w:val="center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-128270</wp:posOffset>
            </wp:positionH>
            <wp:positionV relativeFrom="paragraph">
              <wp:posOffset>20320</wp:posOffset>
            </wp:positionV>
            <wp:extent cx="571500" cy="561975"/>
            <wp:effectExtent l="19050" t="0" r="0" b="0"/>
            <wp:wrapSquare wrapText="left"/>
            <wp:docPr id="43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CFF">
        <w:rPr>
          <w:rFonts w:asciiTheme="minorHAnsi" w:hAnsiTheme="minorHAnsi" w:cstheme="minorHAnsi"/>
          <w:noProof/>
        </w:rPr>
        <w:drawing>
          <wp:inline distT="0" distB="0" distL="0" distR="0">
            <wp:extent cx="1719905" cy="404178"/>
            <wp:effectExtent l="19050" t="0" r="0" b="0"/>
            <wp:docPr id="74" name="Slika 2" descr="https://encrypted-tbn1.gstatic.com/images?q=tbn:ANd9GcS_r4TrBHZLOLs6GNqZTRYluMXLkGfoUmwBR9iUzZhvae_AP6l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CFF">
        <w:rPr>
          <w:rFonts w:asciiTheme="minorHAnsi" w:hAnsiTheme="minorHAnsi" w:cstheme="minorHAnsi"/>
          <w:noProof/>
        </w:rPr>
        <w:drawing>
          <wp:anchor distT="0" distB="0" distL="0" distR="0" simplePos="0" relativeHeight="251652096" behindDoc="0" locked="0" layoutInCell="1" allowOverlap="0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44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4D6" w:rsidRPr="00003CFF" w:rsidRDefault="000464D6" w:rsidP="000464D6">
      <w:pPr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45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4D6" w:rsidRPr="00003CFF" w:rsidRDefault="000464D6" w:rsidP="000464D6">
      <w:pPr>
        <w:rPr>
          <w:rFonts w:asciiTheme="minorHAnsi" w:hAnsiTheme="minorHAnsi" w:cstheme="minorHAnsi"/>
        </w:rPr>
      </w:pPr>
    </w:p>
    <w:p w:rsidR="000464D6" w:rsidRPr="00003CFF" w:rsidRDefault="00777609" w:rsidP="000464D6">
      <w:pPr>
        <w:rPr>
          <w:rFonts w:asciiTheme="minorHAnsi" w:hAnsiTheme="minorHAnsi" w:cstheme="minorHAnsi"/>
        </w:rPr>
      </w:pPr>
      <w:hyperlink r:id="rId11" w:history="1"/>
      <w:r w:rsidR="000464D6" w:rsidRPr="00003CFF">
        <w:rPr>
          <w:rFonts w:asciiTheme="minorHAnsi" w:hAnsiTheme="minorHAnsi" w:cstheme="minorHAnsi"/>
          <w:color w:val="FFFFFF"/>
        </w:rPr>
        <w:t xml:space="preserve">     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554AB2" w:rsidP="000464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POLETNA BRALNA ZNAČKA  - 2021/2022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Učenc</w:t>
      </w:r>
      <w:r w:rsidR="00B366B2">
        <w:rPr>
          <w:rFonts w:asciiTheme="minorHAnsi" w:hAnsiTheme="minorHAnsi" w:cstheme="minorHAnsi"/>
          <w:color w:val="000000"/>
        </w:rPr>
        <w:t>i in učenke od 6. do 9. razreda</w:t>
      </w:r>
      <w:r w:rsidRPr="00003CFF">
        <w:rPr>
          <w:rFonts w:asciiTheme="minorHAnsi" w:hAnsiTheme="minorHAnsi" w:cstheme="minorHAnsi"/>
          <w:color w:val="000000"/>
        </w:rPr>
        <w:t xml:space="preserve"> (tisti, ki boste v naslednjem šolskem letu v teh razredih)</w:t>
      </w:r>
      <w:r w:rsidR="00B366B2">
        <w:rPr>
          <w:rFonts w:asciiTheme="minorHAnsi" w:hAnsiTheme="minorHAnsi" w:cstheme="minorHAnsi"/>
          <w:color w:val="000000"/>
        </w:rPr>
        <w:t>,</w:t>
      </w:r>
      <w:r w:rsidRPr="00003CFF">
        <w:rPr>
          <w:rFonts w:asciiTheme="minorHAnsi" w:hAnsiTheme="minorHAnsi" w:cstheme="minorHAnsi"/>
          <w:color w:val="000000"/>
        </w:rPr>
        <w:t xml:space="preserve">  lahko berete za bralno značko med pole</w:t>
      </w:r>
      <w:r w:rsidR="003265F3" w:rsidRPr="00003CFF">
        <w:rPr>
          <w:rFonts w:asciiTheme="minorHAnsi" w:hAnsiTheme="minorHAnsi" w:cstheme="minorHAnsi"/>
          <w:color w:val="000000"/>
        </w:rPr>
        <w:t>t</w:t>
      </w:r>
      <w:r w:rsidR="00554AB2">
        <w:rPr>
          <w:rFonts w:asciiTheme="minorHAnsi" w:hAnsiTheme="minorHAnsi" w:cstheme="minorHAnsi"/>
          <w:color w:val="000000"/>
        </w:rPr>
        <w:t>nimi počitnicami. Septembra 2021</w:t>
      </w:r>
      <w:r w:rsidRPr="00003CFF">
        <w:rPr>
          <w:rFonts w:asciiTheme="minorHAnsi" w:hAnsiTheme="minorHAnsi" w:cstheme="minorHAnsi"/>
          <w:color w:val="000000"/>
        </w:rPr>
        <w:t xml:space="preserve"> boste kot dokazilo o prebranih knjigah prinesli izpolnjene liste, lahko pa se odločite tudi za klasičen nač</w:t>
      </w:r>
      <w:r w:rsidR="00554AB2">
        <w:rPr>
          <w:rFonts w:asciiTheme="minorHAnsi" w:hAnsiTheme="minorHAnsi" w:cstheme="minorHAnsi"/>
          <w:color w:val="000000"/>
        </w:rPr>
        <w:t>in pripovedovanja po 17. 9. 2021</w:t>
      </w:r>
      <w:r w:rsidRPr="00003CFF">
        <w:rPr>
          <w:rFonts w:asciiTheme="minorHAnsi" w:hAnsiTheme="minorHAnsi" w:cstheme="minorHAnsi"/>
          <w:color w:val="000000"/>
        </w:rPr>
        <w:t>.</w:t>
      </w:r>
    </w:p>
    <w:p w:rsidR="00554AB2" w:rsidRPr="00003CFF" w:rsidRDefault="00554AB2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Prebrano boste v času od 8.9. do 10.10., ko bo potekal nacionalni mesec skupnega branja, predstavili sošolcem v šolski knjižnici.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Knjige, ki jih boste izbrali, naj bodo tudi za vas nove. Knjige, ki ste jih že brali kot obvezno domače branje ali</w:t>
      </w:r>
      <w:r w:rsidR="000843AC">
        <w:rPr>
          <w:rFonts w:asciiTheme="minorHAnsi" w:hAnsiTheme="minorHAnsi" w:cstheme="minorHAnsi"/>
          <w:color w:val="000000"/>
        </w:rPr>
        <w:t xml:space="preserve"> za</w:t>
      </w:r>
      <w:r w:rsidRPr="00003CFF">
        <w:rPr>
          <w:rFonts w:asciiTheme="minorHAnsi" w:hAnsiTheme="minorHAnsi" w:cstheme="minorHAnsi"/>
          <w:color w:val="000000"/>
        </w:rPr>
        <w:t xml:space="preserve"> Bralno značko v prejšnjih leti, ne bodo veljale za prebrano knjigo. 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Pravila (počitniškega) branja za poletno bralno značko</w:t>
      </w:r>
      <w:r w:rsidRPr="00003CFF">
        <w:rPr>
          <w:rFonts w:asciiTheme="minorHAnsi" w:hAnsiTheme="minorHAnsi" w:cstheme="minorHAnsi"/>
          <w:color w:val="000000"/>
        </w:rPr>
        <w:t>: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Default="003265F3" w:rsidP="000464D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prebrati morate 3</w:t>
      </w:r>
      <w:r w:rsidR="000464D6" w:rsidRPr="00003CFF">
        <w:rPr>
          <w:rFonts w:asciiTheme="minorHAnsi" w:hAnsiTheme="minorHAnsi" w:cstheme="minorHAnsi"/>
          <w:b/>
          <w:color w:val="000000"/>
        </w:rPr>
        <w:t xml:space="preserve"> prozna del</w:t>
      </w:r>
      <w:r w:rsidR="000464D6" w:rsidRPr="00003CFF">
        <w:rPr>
          <w:rFonts w:asciiTheme="minorHAnsi" w:hAnsiTheme="minorHAnsi" w:cstheme="minorHAnsi"/>
          <w:color w:val="000000"/>
        </w:rPr>
        <w:t xml:space="preserve"> (lahko tudi dramskih; eno delo je lahko strokovno, eno delo je lahko pesniška zbirka); </w:t>
      </w:r>
    </w:p>
    <w:p w:rsidR="000169E8" w:rsidRPr="00003CFF" w:rsidRDefault="000169E8" w:rsidP="000464D6">
      <w:pPr>
        <w:autoSpaceDE w:val="0"/>
        <w:autoSpaceDN w:val="0"/>
        <w:adjustRightInd w:val="0"/>
        <w:ind w:left="36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Nekaj namigov: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b/>
          <w:color w:val="000000"/>
        </w:rPr>
      </w:pPr>
    </w:p>
    <w:p w:rsidR="000464D6" w:rsidRDefault="00554AB2" w:rsidP="003265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30 let je</w:t>
      </w:r>
      <w:r w:rsidR="003265F3" w:rsidRPr="00003CFF">
        <w:rPr>
          <w:rFonts w:asciiTheme="minorHAnsi" w:hAnsiTheme="minorHAnsi" w:cstheme="minorHAnsi"/>
          <w:b/>
          <w:color w:val="000000"/>
        </w:rPr>
        <w:t xml:space="preserve"> minilo, kar živimo v novi, samostojni državi, Republiki Sloveniji. Bi prebrali povest o zgodovini Slovencev? Ste že slišali za knjige: Pod svobodnim soncem, Bobri, Lepi janičar, Jurij Kozjak in Deček z dvema imenoma? </w:t>
      </w:r>
    </w:p>
    <w:p w:rsidR="00554AB2" w:rsidRDefault="00554AB2" w:rsidP="00554AB2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</w:p>
    <w:p w:rsidR="00554AB2" w:rsidRDefault="00554AB2" w:rsidP="003265F3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Letos je tudi JURČIČEVO leto, leto, posvečeno pisatelju Josipu Jurčiču. Si tako pogumen, da bi prebral prvi slovenski roman Deseti brat? Bi te morda zanimali zgodbi s podeželja: Domen ali Sosedov sin?</w:t>
      </w:r>
    </w:p>
    <w:p w:rsidR="00554AB2" w:rsidRDefault="00554AB2" w:rsidP="00554AB2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3265F3" w:rsidRPr="00003CFF" w:rsidRDefault="003265F3" w:rsidP="003265F3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0464D6" w:rsidP="000464D6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 xml:space="preserve">Bi bili radi ekološki? Poznate zgodbe: Bistrica </w:t>
      </w:r>
      <w:proofErr w:type="spellStart"/>
      <w:r w:rsidRPr="00003CFF">
        <w:rPr>
          <w:rFonts w:asciiTheme="minorHAnsi" w:hAnsiTheme="minorHAnsi" w:cstheme="minorHAnsi"/>
          <w:b/>
          <w:color w:val="000000"/>
        </w:rPr>
        <w:t>Kalščica</w:t>
      </w:r>
      <w:proofErr w:type="spellEnd"/>
      <w:r w:rsidRPr="00003CFF">
        <w:rPr>
          <w:rFonts w:asciiTheme="minorHAnsi" w:hAnsiTheme="minorHAnsi" w:cstheme="minorHAnsi"/>
          <w:b/>
          <w:color w:val="000000"/>
        </w:rPr>
        <w:t xml:space="preserve">, </w:t>
      </w:r>
      <w:r w:rsidR="003265F3" w:rsidRPr="00003CFF">
        <w:rPr>
          <w:rFonts w:asciiTheme="minorHAnsi" w:hAnsiTheme="minorHAnsi" w:cstheme="minorHAnsi"/>
          <w:b/>
          <w:color w:val="000000"/>
        </w:rPr>
        <w:t xml:space="preserve"> Cela Idrija nori, </w:t>
      </w:r>
      <w:r w:rsidRPr="00003CFF">
        <w:rPr>
          <w:rFonts w:asciiTheme="minorHAnsi" w:hAnsiTheme="minorHAnsi" w:cstheme="minorHAnsi"/>
          <w:b/>
          <w:color w:val="000000"/>
        </w:rPr>
        <w:t xml:space="preserve">Otok modrih delfinov, Oblak, Strupena Brigita, Strup po e-pošti, </w:t>
      </w:r>
      <w:proofErr w:type="spellStart"/>
      <w:r w:rsidRPr="00003CFF">
        <w:rPr>
          <w:rFonts w:asciiTheme="minorHAnsi" w:hAnsiTheme="minorHAnsi" w:cstheme="minorHAnsi"/>
          <w:b/>
          <w:color w:val="000000"/>
        </w:rPr>
        <w:t>Mobi</w:t>
      </w:r>
      <w:proofErr w:type="spellEnd"/>
      <w:r w:rsidRPr="00003CFF">
        <w:rPr>
          <w:rFonts w:asciiTheme="minorHAnsi" w:hAnsiTheme="minorHAnsi" w:cstheme="minorHAnsi"/>
          <w:b/>
          <w:color w:val="000000"/>
        </w:rPr>
        <w:t xml:space="preserve"> Dick?</w:t>
      </w:r>
    </w:p>
    <w:p w:rsidR="003265F3" w:rsidRPr="00003CFF" w:rsidRDefault="003265F3" w:rsidP="003265F3">
      <w:pPr>
        <w:pStyle w:val="Odstavekseznama"/>
        <w:rPr>
          <w:rFonts w:asciiTheme="minorHAnsi" w:hAnsiTheme="minorHAnsi" w:cstheme="minorHAnsi"/>
          <w:b/>
          <w:color w:val="000000"/>
        </w:rPr>
      </w:pPr>
    </w:p>
    <w:p w:rsidR="003265F3" w:rsidRPr="00003CFF" w:rsidRDefault="00AF493A" w:rsidP="000464D6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Morda bi se kdo odločil, da že med poletnimi počitnicami prebere knjigo za Cankarjevo tekmovanje.</w:t>
      </w:r>
    </w:p>
    <w:p w:rsidR="00AF493A" w:rsidRDefault="00AF493A" w:rsidP="00AF493A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 xml:space="preserve">V 6. in 7. razredu preberite knjigo </w:t>
      </w:r>
      <w:r w:rsidR="00777609">
        <w:rPr>
          <w:rFonts w:asciiTheme="minorHAnsi" w:hAnsiTheme="minorHAnsi" w:cstheme="minorHAnsi"/>
          <w:b/>
          <w:color w:val="000000"/>
        </w:rPr>
        <w:t xml:space="preserve">Andreja Rozmana </w:t>
      </w:r>
      <w:proofErr w:type="spellStart"/>
      <w:r w:rsidR="00777609">
        <w:rPr>
          <w:rFonts w:asciiTheme="minorHAnsi" w:hAnsiTheme="minorHAnsi" w:cstheme="minorHAnsi"/>
          <w:b/>
          <w:color w:val="000000"/>
        </w:rPr>
        <w:t>Predpravljice</w:t>
      </w:r>
      <w:proofErr w:type="spellEnd"/>
      <w:r w:rsidR="00777609">
        <w:rPr>
          <w:rFonts w:asciiTheme="minorHAnsi" w:hAnsiTheme="minorHAnsi" w:cstheme="minorHAnsi"/>
          <w:b/>
          <w:color w:val="000000"/>
        </w:rPr>
        <w:t xml:space="preserve"> in </w:t>
      </w:r>
      <w:proofErr w:type="spellStart"/>
      <w:r w:rsidR="00777609">
        <w:rPr>
          <w:rFonts w:asciiTheme="minorHAnsi" w:hAnsiTheme="minorHAnsi" w:cstheme="minorHAnsi"/>
          <w:b/>
          <w:color w:val="000000"/>
        </w:rPr>
        <w:t>popovedke</w:t>
      </w:r>
      <w:proofErr w:type="spellEnd"/>
      <w:r w:rsidRPr="00003CFF">
        <w:rPr>
          <w:rFonts w:asciiTheme="minorHAnsi" w:hAnsiTheme="minorHAnsi" w:cstheme="minorHAnsi"/>
          <w:b/>
          <w:color w:val="000000"/>
        </w:rPr>
        <w:t xml:space="preserve">, v 8. in 9. razredu pa knjigo </w:t>
      </w:r>
      <w:r w:rsidR="00777609">
        <w:rPr>
          <w:rFonts w:asciiTheme="minorHAnsi" w:hAnsiTheme="minorHAnsi" w:cstheme="minorHAnsi"/>
          <w:b/>
          <w:color w:val="000000"/>
        </w:rPr>
        <w:t xml:space="preserve">Nataše Konc </w:t>
      </w:r>
      <w:proofErr w:type="spellStart"/>
      <w:r w:rsidR="00777609">
        <w:rPr>
          <w:rFonts w:asciiTheme="minorHAnsi" w:hAnsiTheme="minorHAnsi" w:cstheme="minorHAnsi"/>
          <w:b/>
          <w:color w:val="000000"/>
        </w:rPr>
        <w:t>Lorenzutti</w:t>
      </w:r>
      <w:proofErr w:type="spellEnd"/>
      <w:r w:rsidR="00777609">
        <w:rPr>
          <w:rFonts w:asciiTheme="minorHAnsi" w:hAnsiTheme="minorHAnsi" w:cstheme="minorHAnsi"/>
          <w:b/>
          <w:color w:val="000000"/>
        </w:rPr>
        <w:t>. Gremo mi v tri krasne.</w:t>
      </w:r>
    </w:p>
    <w:p w:rsidR="00777609" w:rsidRPr="00003CFF" w:rsidRDefault="00777609" w:rsidP="00AF493A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  <w:bookmarkStart w:id="0" w:name="_GoBack"/>
      <w:bookmarkEnd w:id="0"/>
    </w:p>
    <w:p w:rsidR="000843AC" w:rsidRDefault="00AF493A" w:rsidP="003F391D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843AC">
        <w:rPr>
          <w:rFonts w:asciiTheme="minorHAnsi" w:hAnsiTheme="minorHAnsi" w:cstheme="minorHAnsi"/>
          <w:b/>
          <w:color w:val="000000"/>
        </w:rPr>
        <w:t xml:space="preserve">Izberite knjige slovenskih avtorjev: Janja Vidmar, Desa Muck, Igor </w:t>
      </w:r>
      <w:proofErr w:type="spellStart"/>
      <w:r w:rsidRPr="000843AC">
        <w:rPr>
          <w:rFonts w:asciiTheme="minorHAnsi" w:hAnsiTheme="minorHAnsi" w:cstheme="minorHAnsi"/>
          <w:b/>
          <w:color w:val="000000"/>
        </w:rPr>
        <w:t>Karlovšek</w:t>
      </w:r>
      <w:proofErr w:type="spellEnd"/>
      <w:r w:rsidRPr="000843AC">
        <w:rPr>
          <w:rFonts w:asciiTheme="minorHAnsi" w:hAnsiTheme="minorHAnsi" w:cstheme="minorHAnsi"/>
          <w:b/>
          <w:color w:val="000000"/>
        </w:rPr>
        <w:t xml:space="preserve">, Žiga X. Gombač, Ivan Sivec, Nataša </w:t>
      </w:r>
      <w:proofErr w:type="spellStart"/>
      <w:r w:rsidRPr="000843AC">
        <w:rPr>
          <w:rFonts w:asciiTheme="minorHAnsi" w:hAnsiTheme="minorHAnsi" w:cstheme="minorHAnsi"/>
          <w:b/>
          <w:color w:val="000000"/>
        </w:rPr>
        <w:t>Lorenzutti</w:t>
      </w:r>
      <w:proofErr w:type="spellEnd"/>
      <w:r w:rsidRPr="000843AC">
        <w:rPr>
          <w:rFonts w:asciiTheme="minorHAnsi" w:hAnsiTheme="minorHAnsi" w:cstheme="minorHAnsi"/>
          <w:b/>
          <w:color w:val="000000"/>
        </w:rPr>
        <w:t xml:space="preserve"> Konc,</w:t>
      </w:r>
      <w:r w:rsidR="000843AC" w:rsidRPr="000843AC">
        <w:rPr>
          <w:rFonts w:asciiTheme="minorHAnsi" w:hAnsiTheme="minorHAnsi" w:cstheme="minorHAnsi"/>
          <w:b/>
          <w:color w:val="000000"/>
        </w:rPr>
        <w:t xml:space="preserve"> Neli Filipović</w:t>
      </w:r>
      <w:r w:rsidR="00B366B2">
        <w:rPr>
          <w:rFonts w:asciiTheme="minorHAnsi" w:hAnsiTheme="minorHAnsi" w:cstheme="minorHAnsi"/>
          <w:b/>
          <w:color w:val="000000"/>
        </w:rPr>
        <w:t xml:space="preserve"> K</w:t>
      </w:r>
      <w:r w:rsidR="000843AC" w:rsidRPr="000843AC">
        <w:rPr>
          <w:rFonts w:asciiTheme="minorHAnsi" w:hAnsiTheme="minorHAnsi" w:cstheme="minorHAnsi"/>
          <w:b/>
          <w:color w:val="000000"/>
        </w:rPr>
        <w:t>odrič,</w:t>
      </w:r>
      <w:r w:rsidRPr="000843AC">
        <w:rPr>
          <w:rFonts w:asciiTheme="minorHAnsi" w:hAnsiTheme="minorHAnsi" w:cstheme="minorHAnsi"/>
          <w:b/>
          <w:color w:val="000000"/>
        </w:rPr>
        <w:t xml:space="preserve"> Vinko Möder</w:t>
      </w:r>
      <w:r w:rsidR="000843AC">
        <w:rPr>
          <w:rFonts w:asciiTheme="minorHAnsi" w:hAnsiTheme="minorHAnsi" w:cstheme="minorHAnsi"/>
          <w:b/>
          <w:color w:val="000000"/>
        </w:rPr>
        <w:t>ndorfer…</w:t>
      </w:r>
    </w:p>
    <w:p w:rsidR="00AF493A" w:rsidRPr="000843AC" w:rsidRDefault="00AF493A" w:rsidP="000843AC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  <w:r w:rsidRPr="000843AC">
        <w:rPr>
          <w:rFonts w:asciiTheme="minorHAnsi" w:hAnsiTheme="minorHAnsi" w:cstheme="minorHAnsi"/>
          <w:b/>
          <w:color w:val="000000"/>
        </w:rPr>
        <w:lastRenderedPageBreak/>
        <w:t xml:space="preserve">  </w:t>
      </w:r>
    </w:p>
    <w:p w:rsidR="00AF493A" w:rsidRPr="00003CFF" w:rsidRDefault="00AF493A" w:rsidP="00AF49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Bi brali pesmi? Zakaj pa ne!!! Bina Štampe Žmavc, Niko Grafenauer, Boris A. Novak, Tone Pavček,  Andrej Rozman Roza, Saša Vegri in še mnogi drugi čakajo na vas.</w:t>
      </w:r>
    </w:p>
    <w:p w:rsidR="00AF493A" w:rsidRPr="00003CFF" w:rsidRDefault="00AF493A" w:rsidP="00AF493A">
      <w:pPr>
        <w:pStyle w:val="Odstavekseznama"/>
        <w:rPr>
          <w:rFonts w:asciiTheme="minorHAnsi" w:hAnsiTheme="minorHAnsi" w:cstheme="minorHAnsi"/>
          <w:b/>
          <w:color w:val="000000"/>
        </w:rPr>
      </w:pPr>
    </w:p>
    <w:p w:rsidR="00AF493A" w:rsidRPr="00003CFF" w:rsidRDefault="00AF493A" w:rsidP="00AF49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 xml:space="preserve">Strip? Zgodba v sliki? Nekaj je prav zanimivih. Lakotnik, Zvitorepec in </w:t>
      </w:r>
      <w:proofErr w:type="spellStart"/>
      <w:r w:rsidRPr="00003CFF">
        <w:rPr>
          <w:rFonts w:asciiTheme="minorHAnsi" w:hAnsiTheme="minorHAnsi" w:cstheme="minorHAnsi"/>
          <w:b/>
          <w:color w:val="000000"/>
        </w:rPr>
        <w:t>Trdonja</w:t>
      </w:r>
      <w:proofErr w:type="spellEnd"/>
      <w:r w:rsidRPr="00003CFF">
        <w:rPr>
          <w:rFonts w:asciiTheme="minorHAnsi" w:hAnsiTheme="minorHAnsi" w:cstheme="minorHAnsi"/>
          <w:b/>
          <w:color w:val="000000"/>
        </w:rPr>
        <w:t xml:space="preserve"> čakajo, da jih nesete na počitnice.</w:t>
      </w:r>
    </w:p>
    <w:p w:rsidR="00AF493A" w:rsidRPr="00003CFF" w:rsidRDefault="00AF493A" w:rsidP="00AF493A">
      <w:pPr>
        <w:pStyle w:val="Odstavekseznama"/>
        <w:rPr>
          <w:rFonts w:asciiTheme="minorHAnsi" w:hAnsiTheme="minorHAnsi" w:cstheme="minorHAnsi"/>
          <w:b/>
          <w:color w:val="000000"/>
        </w:rPr>
      </w:pPr>
    </w:p>
    <w:p w:rsidR="00AF493A" w:rsidRPr="00003CFF" w:rsidRDefault="00AF493A" w:rsidP="00AF49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>Si kdo upa prebrati knjigo Odeja (Craig Thompson ) ali</w:t>
      </w:r>
      <w:r w:rsidR="00F77AB3" w:rsidRPr="00003CFF">
        <w:rPr>
          <w:rFonts w:asciiTheme="minorHAnsi" w:hAnsiTheme="minorHAnsi" w:cstheme="minorHAnsi"/>
          <w:b/>
          <w:color w:val="000000"/>
        </w:rPr>
        <w:t xml:space="preserve"> Dežela čudes </w:t>
      </w:r>
      <w:r w:rsidR="00EA1DE8">
        <w:rPr>
          <w:rFonts w:asciiTheme="minorHAnsi" w:hAnsiTheme="minorHAnsi" w:cstheme="minorHAnsi"/>
          <w:b/>
          <w:color w:val="000000"/>
        </w:rPr>
        <w:t>(</w:t>
      </w:r>
      <w:r w:rsidR="00F77AB3" w:rsidRPr="00003CFF">
        <w:rPr>
          <w:rFonts w:asciiTheme="minorHAnsi" w:hAnsiTheme="minorHAnsi" w:cstheme="minorHAnsi"/>
          <w:b/>
          <w:color w:val="000000"/>
        </w:rPr>
        <w:t xml:space="preserve">Brian </w:t>
      </w:r>
      <w:proofErr w:type="spellStart"/>
      <w:r w:rsidR="00F77AB3" w:rsidRPr="00003CFF">
        <w:rPr>
          <w:rFonts w:asciiTheme="minorHAnsi" w:hAnsiTheme="minorHAnsi" w:cstheme="minorHAnsi"/>
          <w:b/>
          <w:color w:val="000000"/>
        </w:rPr>
        <w:t>Selzinick</w:t>
      </w:r>
      <w:proofErr w:type="spellEnd"/>
      <w:r w:rsidR="00F77AB3" w:rsidRPr="00003CFF">
        <w:rPr>
          <w:rFonts w:asciiTheme="minorHAnsi" w:hAnsiTheme="minorHAnsi" w:cstheme="minorHAnsi"/>
          <w:b/>
          <w:color w:val="000000"/>
        </w:rPr>
        <w:t>)?</w:t>
      </w:r>
    </w:p>
    <w:p w:rsidR="00F77AB3" w:rsidRPr="00003CFF" w:rsidRDefault="00F77AB3" w:rsidP="00F77AB3">
      <w:pPr>
        <w:pStyle w:val="Odstavekseznama"/>
        <w:rPr>
          <w:rFonts w:asciiTheme="minorHAnsi" w:hAnsiTheme="minorHAnsi" w:cstheme="minorHAnsi"/>
          <w:b/>
          <w:color w:val="000000"/>
        </w:rPr>
      </w:pPr>
    </w:p>
    <w:p w:rsidR="00F77AB3" w:rsidRPr="00003CFF" w:rsidRDefault="00F77AB3" w:rsidP="00AF493A">
      <w:pPr>
        <w:pStyle w:val="Odstavekseznama"/>
        <w:numPr>
          <w:ilvl w:val="0"/>
          <w:numId w:val="1"/>
        </w:num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003CFF">
        <w:rPr>
          <w:rFonts w:asciiTheme="minorHAnsi" w:hAnsiTheme="minorHAnsi" w:cstheme="minorHAnsi"/>
          <w:b/>
          <w:color w:val="000000"/>
        </w:rPr>
        <w:t xml:space="preserve">V Evropi in v svetu se širi ideja nacionalizma. Kam nas to lahko pripelje? Preberite: Deček v črtasti pižami, Dnevnik Ane Frank, Zlatin dnevnik, Skrivnost </w:t>
      </w:r>
      <w:proofErr w:type="spellStart"/>
      <w:r w:rsidRPr="00003CFF">
        <w:rPr>
          <w:rFonts w:asciiTheme="minorHAnsi" w:hAnsiTheme="minorHAnsi" w:cstheme="minorHAnsi"/>
          <w:b/>
          <w:color w:val="000000"/>
        </w:rPr>
        <w:t>Gabijine</w:t>
      </w:r>
      <w:proofErr w:type="spellEnd"/>
      <w:r w:rsidRPr="00003CFF">
        <w:rPr>
          <w:rFonts w:asciiTheme="minorHAnsi" w:hAnsiTheme="minorHAnsi" w:cstheme="minorHAnsi"/>
          <w:b/>
          <w:color w:val="000000"/>
        </w:rPr>
        <w:t xml:space="preserve"> omarice, Rdeča pest, Črni bratje</w:t>
      </w:r>
      <w:r w:rsidR="00B366B2">
        <w:rPr>
          <w:rFonts w:asciiTheme="minorHAnsi" w:hAnsiTheme="minorHAnsi" w:cstheme="minorHAnsi"/>
          <w:b/>
          <w:color w:val="000000"/>
        </w:rPr>
        <w:t>, Deček na vrhu gore</w:t>
      </w:r>
      <w:r w:rsidRPr="00003CFF">
        <w:rPr>
          <w:rFonts w:asciiTheme="minorHAnsi" w:hAnsiTheme="minorHAnsi" w:cstheme="minorHAnsi"/>
          <w:b/>
          <w:color w:val="000000"/>
        </w:rPr>
        <w:t>.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0464D6" w:rsidP="003265F3">
      <w:pPr>
        <w:pStyle w:val="Odstavekseznama"/>
        <w:autoSpaceDE w:val="0"/>
        <w:autoSpaceDN w:val="0"/>
        <w:adjustRightInd w:val="0"/>
        <w:ind w:left="36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0464D6" w:rsidP="000464D6">
      <w:pPr>
        <w:pStyle w:val="Odstavekseznama"/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Če pa še vedno ne veste, kaj bi prijeli v roke, še nekaj namigov:</w:t>
      </w:r>
    </w:p>
    <w:p w:rsidR="000464D6" w:rsidRPr="00003CFF" w:rsidRDefault="000464D6" w:rsidP="00046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6., 7. razred: založba DZS, zbirka Dober dan, roman!,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 xml:space="preserve">                      založba Mladinska knjiga, zbirke: Pisanice, Knjigožer, Zlata knjiga, Zvesti prijatelji</w:t>
      </w:r>
      <w:r w:rsidR="003265F3" w:rsidRPr="00003CFF">
        <w:rPr>
          <w:rFonts w:asciiTheme="minorHAnsi" w:hAnsiTheme="minorHAnsi" w:cstheme="minorHAnsi"/>
          <w:color w:val="000000"/>
        </w:rPr>
        <w:t>, Sinji galeb</w:t>
      </w:r>
      <w:r w:rsidR="00003CFF">
        <w:rPr>
          <w:rFonts w:asciiTheme="minorHAnsi" w:hAnsiTheme="minorHAnsi" w:cstheme="minorHAnsi"/>
          <w:color w:val="000000"/>
        </w:rPr>
        <w:t>, Biseri</w:t>
      </w:r>
      <w:r w:rsidR="003265F3" w:rsidRPr="00003CFF">
        <w:rPr>
          <w:rFonts w:asciiTheme="minorHAnsi" w:hAnsiTheme="minorHAnsi" w:cstheme="minorHAnsi"/>
          <w:color w:val="000000"/>
        </w:rPr>
        <w:t xml:space="preserve">      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 xml:space="preserve">                       založba Miš, zbirka Srečanja</w:t>
      </w:r>
    </w:p>
    <w:p w:rsidR="000464D6" w:rsidRPr="00003CFF" w:rsidRDefault="000464D6" w:rsidP="000464D6">
      <w:pPr>
        <w:pStyle w:val="Odstavekseznama"/>
        <w:numPr>
          <w:ilvl w:val="0"/>
          <w:numId w:val="2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8., 9. razred : založba Mladinska knjiga, zbirka Odisej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 xml:space="preserve">                      Založba Miš, zbirka Zorenja</w:t>
      </w:r>
    </w:p>
    <w:p w:rsidR="000464D6" w:rsidRPr="00003CFF" w:rsidRDefault="000464D6" w:rsidP="000464D6">
      <w:pPr>
        <w:autoSpaceDE w:val="0"/>
        <w:autoSpaceDN w:val="0"/>
        <w:adjustRightInd w:val="0"/>
        <w:ind w:left="360" w:firstLine="36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Na spletni strani Društva Bralne značke Slovenije vas čaka še veliko zanimivih  naslovov,  poglejte tudi na povezavo fejstbukle.si.</w:t>
      </w:r>
    </w:p>
    <w:p w:rsidR="00F77AB3" w:rsidRDefault="00F77AB3" w:rsidP="000464D6">
      <w:pPr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Zelo dobro je tudi priporočilo prijatelja ali znanca.</w:t>
      </w:r>
    </w:p>
    <w:p w:rsidR="000169E8" w:rsidRDefault="000169E8" w:rsidP="000464D6">
      <w:pPr>
        <w:rPr>
          <w:rFonts w:asciiTheme="minorHAnsi" w:hAnsiTheme="minorHAnsi" w:cstheme="minorHAnsi"/>
        </w:rPr>
      </w:pPr>
    </w:p>
    <w:p w:rsidR="000169E8" w:rsidRPr="00003CFF" w:rsidRDefault="000169E8" w:rsidP="000464D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Lahko se preizkusite tudi v branju elektronskih knjig. Izposodite si jih  na </w:t>
      </w:r>
      <w:proofErr w:type="spellStart"/>
      <w:r>
        <w:rPr>
          <w:rFonts w:asciiTheme="minorHAnsi" w:hAnsiTheme="minorHAnsi" w:cstheme="minorHAnsi"/>
        </w:rPr>
        <w:t>Biblosu</w:t>
      </w:r>
      <w:proofErr w:type="spellEnd"/>
      <w:r>
        <w:rPr>
          <w:rFonts w:asciiTheme="minorHAnsi" w:hAnsiTheme="minorHAnsi" w:cstheme="minorHAnsi"/>
        </w:rPr>
        <w:t>.</w:t>
      </w:r>
    </w:p>
    <w:p w:rsidR="000464D6" w:rsidRPr="00003CFF" w:rsidRDefault="000464D6" w:rsidP="000464D6">
      <w:pPr>
        <w:rPr>
          <w:rFonts w:asciiTheme="minorHAnsi" w:hAnsiTheme="minorHAnsi" w:cstheme="minorHAnsi"/>
        </w:rPr>
      </w:pPr>
    </w:p>
    <w:p w:rsidR="000464D6" w:rsidRPr="00003CFF" w:rsidRDefault="000169E8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ZAPELJEVANJE V BRANJE  naj se začne.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 xml:space="preserve">PRIJETNE POČITNICE </w:t>
      </w:r>
      <w:r w:rsidR="00554AB2">
        <w:rPr>
          <w:rFonts w:asciiTheme="minorHAnsi" w:hAnsiTheme="minorHAnsi" w:cstheme="minorHAnsi"/>
          <w:color w:val="000000"/>
        </w:rPr>
        <w:t xml:space="preserve"> s knjigo v rokah, pod glavo ali pa v torbi </w:t>
      </w:r>
      <w:r w:rsidR="00B34B3F">
        <w:rPr>
          <w:rFonts w:asciiTheme="minorHAnsi" w:hAnsiTheme="minorHAnsi" w:cstheme="minorHAnsi"/>
          <w:color w:val="000000"/>
        </w:rPr>
        <w:t xml:space="preserve"> </w:t>
      </w:r>
      <w:r w:rsidRPr="00003CFF">
        <w:rPr>
          <w:rFonts w:asciiTheme="minorHAnsi" w:hAnsiTheme="minorHAnsi" w:cstheme="minorHAnsi"/>
          <w:color w:val="000000"/>
        </w:rPr>
        <w:t>VAM ŽELIM.</w:t>
      </w:r>
    </w:p>
    <w:p w:rsidR="000169E8" w:rsidRPr="00003CFF" w:rsidRDefault="000169E8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Knjižničarka in mentorica bralne značke od 6. do 9. r.</w:t>
      </w:r>
    </w:p>
    <w:p w:rsidR="000464D6" w:rsidRPr="00003CFF" w:rsidRDefault="000464D6" w:rsidP="000464D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color w:val="000000"/>
        </w:rPr>
      </w:pPr>
      <w:r w:rsidRPr="00003CFF">
        <w:rPr>
          <w:rFonts w:asciiTheme="minorHAnsi" w:hAnsiTheme="minorHAnsi" w:cstheme="minorHAnsi"/>
          <w:color w:val="000000"/>
        </w:rPr>
        <w:t>Vlasta Metlikovec</w:t>
      </w: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03CFF" w:rsidRPr="00003CFF" w:rsidRDefault="00003CFF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:rsidR="000464D6" w:rsidRPr="00003CFF" w:rsidRDefault="000464D6" w:rsidP="000464D6">
      <w:pPr>
        <w:jc w:val="center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  <w:noProof/>
        </w:rPr>
        <w:drawing>
          <wp:inline distT="0" distB="0" distL="0" distR="0">
            <wp:extent cx="1719905" cy="404178"/>
            <wp:effectExtent l="19050" t="0" r="0" b="0"/>
            <wp:docPr id="17" name="Slika 2" descr="https://encrypted-tbn1.gstatic.com/images?q=tbn:ANd9GcS_r4TrBHZLOLs6GNqZTRYluMXLkGfoUmwBR9iUzZhvae_AP6lK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1.gstatic.com/images?q=tbn:ANd9GcS_r4TrBHZLOLs6GNqZTRYluMXLkGfoUmwBR9iUzZhvae_AP6l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905" cy="404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03C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-123825</wp:posOffset>
            </wp:positionH>
            <wp:positionV relativeFrom="paragraph">
              <wp:posOffset>17145</wp:posOffset>
            </wp:positionV>
            <wp:extent cx="573405" cy="563880"/>
            <wp:effectExtent l="19050" t="0" r="0" b="0"/>
            <wp:wrapSquare wrapText="left"/>
            <wp:docPr id="18" name="Slika 2" descr="http://www.oslogdragomer.org/slike/eko/ekoznak_i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ttp://www.oslogdragomer.org/slike/eko/ekoznak_int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563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003CFF">
        <w:rPr>
          <w:rFonts w:asciiTheme="minorHAnsi" w:hAnsiTheme="minorHAnsi" w:cstheme="minorHAnsi"/>
          <w:noProof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414655</wp:posOffset>
            </wp:positionH>
            <wp:positionV relativeFrom="line">
              <wp:posOffset>62230</wp:posOffset>
            </wp:positionV>
            <wp:extent cx="523875" cy="523875"/>
            <wp:effectExtent l="19050" t="0" r="9525" b="0"/>
            <wp:wrapSquare wrapText="bothSides"/>
            <wp:docPr id="19" name="Slika 3" descr="zdrava_sola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3" descr="zdrava_sola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4D6" w:rsidRPr="00003CFF" w:rsidRDefault="000464D6" w:rsidP="000464D6">
      <w:pPr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4845526</wp:posOffset>
            </wp:positionH>
            <wp:positionV relativeFrom="paragraph">
              <wp:posOffset>-333851</wp:posOffset>
            </wp:positionV>
            <wp:extent cx="942975" cy="971550"/>
            <wp:effectExtent l="19050" t="0" r="9525" b="0"/>
            <wp:wrapTight wrapText="bothSides">
              <wp:wrapPolygon edited="0">
                <wp:start x="-436" y="0"/>
                <wp:lineTo x="-436" y="21176"/>
                <wp:lineTo x="21818" y="21176"/>
                <wp:lineTo x="21818" y="0"/>
                <wp:lineTo x="-436" y="0"/>
              </wp:wrapPolygon>
            </wp:wrapTight>
            <wp:docPr id="20" name="Slika 4" descr="znak s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4" descr="znak sol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464D6" w:rsidRPr="00003CFF" w:rsidRDefault="000464D6" w:rsidP="000464D6">
      <w:pPr>
        <w:rPr>
          <w:rFonts w:asciiTheme="minorHAnsi" w:hAnsiTheme="minorHAnsi" w:cstheme="minorHAnsi"/>
        </w:rPr>
      </w:pPr>
    </w:p>
    <w:p w:rsidR="000464D6" w:rsidRPr="00003CFF" w:rsidRDefault="000464D6" w:rsidP="000464D6">
      <w:pPr>
        <w:rPr>
          <w:rFonts w:asciiTheme="minorHAnsi" w:hAnsiTheme="minorHAnsi" w:cstheme="minorHAnsi"/>
        </w:rPr>
      </w:pPr>
    </w:p>
    <w:p w:rsidR="000464D6" w:rsidRPr="00003CFF" w:rsidRDefault="000464D6" w:rsidP="000464D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0464D6" w:rsidP="000464D6">
      <w:pPr>
        <w:jc w:val="both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 xml:space="preserve">Ime in priimek učenca, razred: </w:t>
      </w:r>
      <w:r w:rsidRPr="00003CFF">
        <w:rPr>
          <w:rFonts w:asciiTheme="minorHAnsi" w:hAnsiTheme="minorHAnsi" w:cstheme="minorHAnsi"/>
        </w:rPr>
        <w:tab/>
        <w:t>____________________________________</w:t>
      </w:r>
    </w:p>
    <w:p w:rsidR="000464D6" w:rsidRPr="00003CFF" w:rsidRDefault="000464D6" w:rsidP="000464D6">
      <w:pPr>
        <w:autoSpaceDE w:val="0"/>
        <w:autoSpaceDN w:val="0"/>
        <w:adjustRightInd w:val="0"/>
        <w:jc w:val="right"/>
        <w:rPr>
          <w:rFonts w:asciiTheme="minorHAnsi" w:hAnsiTheme="minorHAnsi" w:cstheme="minorHAnsi"/>
          <w:b/>
          <w:color w:val="000000"/>
        </w:rPr>
      </w:pPr>
    </w:p>
    <w:p w:rsidR="000464D6" w:rsidRPr="00003CFF" w:rsidRDefault="00777609" w:rsidP="000464D6">
      <w:pPr>
        <w:rPr>
          <w:rFonts w:asciiTheme="minorHAnsi" w:hAnsiTheme="minorHAnsi" w:cstheme="minorHAnsi"/>
          <w:b/>
        </w:rPr>
      </w:pPr>
      <w:hyperlink r:id="rId12" w:history="1"/>
      <w:r w:rsidR="000464D6" w:rsidRPr="00003CFF">
        <w:rPr>
          <w:rFonts w:asciiTheme="minorHAnsi" w:hAnsiTheme="minorHAnsi" w:cstheme="minorHAnsi"/>
          <w:b/>
        </w:rPr>
        <w:t>POLETNA  BRALNA  ZNAČKA 20</w:t>
      </w:r>
      <w:r w:rsidR="00D935EF">
        <w:rPr>
          <w:rFonts w:asciiTheme="minorHAnsi" w:hAnsiTheme="minorHAnsi" w:cstheme="minorHAnsi"/>
          <w:b/>
        </w:rPr>
        <w:t>21</w:t>
      </w:r>
    </w:p>
    <w:p w:rsidR="000464D6" w:rsidRPr="00003CFF" w:rsidRDefault="000464D6" w:rsidP="000464D6">
      <w:pPr>
        <w:jc w:val="center"/>
        <w:rPr>
          <w:rFonts w:asciiTheme="minorHAnsi" w:hAnsiTheme="minorHAnsi" w:cstheme="minorHAnsi"/>
          <w:b/>
        </w:rPr>
      </w:pPr>
      <w:r w:rsidRPr="00003CFF">
        <w:rPr>
          <w:rFonts w:asciiTheme="minorHAnsi" w:hAnsiTheme="minorHAnsi" w:cstheme="minorHAnsi"/>
          <w:b/>
        </w:rPr>
        <w:t>P</w:t>
      </w:r>
      <w:r w:rsidR="00B366B2">
        <w:rPr>
          <w:rFonts w:asciiTheme="minorHAnsi" w:hAnsiTheme="minorHAnsi" w:cstheme="minorHAnsi"/>
          <w:b/>
        </w:rPr>
        <w:t>ROZNO/DRAMSKO/</w:t>
      </w:r>
      <w:r w:rsidRPr="00003CFF">
        <w:rPr>
          <w:rFonts w:asciiTheme="minorHAnsi" w:hAnsiTheme="minorHAnsi" w:cstheme="minorHAnsi"/>
          <w:b/>
        </w:rPr>
        <w:t>PESEM</w:t>
      </w:r>
    </w:p>
    <w:p w:rsidR="000464D6" w:rsidRPr="00003CFF" w:rsidRDefault="000464D6" w:rsidP="000464D6">
      <w:pPr>
        <w:jc w:val="center"/>
        <w:rPr>
          <w:rFonts w:asciiTheme="minorHAnsi" w:hAnsiTheme="minorHAnsi" w:cstheme="minorHAnsi"/>
        </w:rPr>
      </w:pPr>
    </w:p>
    <w:p w:rsidR="000464D6" w:rsidRPr="00003CFF" w:rsidRDefault="000464D6" w:rsidP="000464D6">
      <w:pPr>
        <w:spacing w:line="360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Pisatelj/-ica: (pesnik/-ca)</w:t>
      </w:r>
      <w:r w:rsidRPr="00003CFF">
        <w:rPr>
          <w:rFonts w:asciiTheme="minorHAnsi" w:hAnsiTheme="minorHAnsi" w:cstheme="minorHAnsi"/>
        </w:rPr>
        <w:tab/>
        <w:t>____________________________________</w:t>
      </w:r>
    </w:p>
    <w:p w:rsidR="000464D6" w:rsidRPr="00003CFF" w:rsidRDefault="000464D6" w:rsidP="000464D6">
      <w:pPr>
        <w:spacing w:line="360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 xml:space="preserve">Naslov: </w:t>
      </w:r>
      <w:r w:rsidRPr="00003CFF">
        <w:rPr>
          <w:rFonts w:asciiTheme="minorHAnsi" w:hAnsiTheme="minorHAnsi" w:cstheme="minorHAnsi"/>
        </w:rPr>
        <w:tab/>
      </w:r>
      <w:r w:rsidRPr="00003CFF">
        <w:rPr>
          <w:rFonts w:asciiTheme="minorHAnsi" w:hAnsiTheme="minorHAnsi" w:cstheme="minorHAnsi"/>
        </w:rPr>
        <w:tab/>
      </w:r>
      <w:r w:rsidRPr="00003CFF">
        <w:rPr>
          <w:rFonts w:asciiTheme="minorHAnsi" w:hAnsiTheme="minorHAnsi" w:cstheme="minorHAnsi"/>
        </w:rPr>
        <w:tab/>
        <w:t>___________________________________</w:t>
      </w:r>
    </w:p>
    <w:p w:rsidR="000464D6" w:rsidRPr="00003CFF" w:rsidRDefault="000464D6" w:rsidP="000464D6">
      <w:pPr>
        <w:spacing w:line="360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Založba, kraj, leto izdaje:</w:t>
      </w:r>
      <w:r w:rsidRPr="00003CFF">
        <w:rPr>
          <w:rFonts w:asciiTheme="minorHAnsi" w:hAnsiTheme="minorHAnsi" w:cstheme="minorHAnsi"/>
        </w:rPr>
        <w:tab/>
        <w:t>____________________________________</w:t>
      </w:r>
    </w:p>
    <w:p w:rsidR="000464D6" w:rsidRPr="00003CFF" w:rsidRDefault="00B366B2" w:rsidP="000464D6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Prevajalec/-</w:t>
      </w:r>
      <w:proofErr w:type="spellStart"/>
      <w:r>
        <w:rPr>
          <w:rFonts w:asciiTheme="minorHAnsi" w:hAnsiTheme="minorHAnsi" w:cstheme="minorHAnsi"/>
        </w:rPr>
        <w:t>ka</w:t>
      </w:r>
      <w:proofErr w:type="spellEnd"/>
      <w:r>
        <w:rPr>
          <w:rFonts w:asciiTheme="minorHAnsi" w:hAnsiTheme="minorHAnsi" w:cstheme="minorHAnsi"/>
        </w:rPr>
        <w:t xml:space="preserve">: </w:t>
      </w:r>
      <w:r w:rsidR="000464D6" w:rsidRPr="00003CFF">
        <w:rPr>
          <w:rFonts w:asciiTheme="minorHAnsi" w:hAnsiTheme="minorHAnsi" w:cstheme="minorHAnsi"/>
        </w:rPr>
        <w:t xml:space="preserve">                      </w:t>
      </w:r>
      <w:r>
        <w:rPr>
          <w:rFonts w:asciiTheme="minorHAnsi" w:hAnsiTheme="minorHAnsi" w:cstheme="minorHAnsi"/>
        </w:rPr>
        <w:t xml:space="preserve"> </w:t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</w:r>
      <w:r w:rsidR="000464D6" w:rsidRPr="00003CFF">
        <w:rPr>
          <w:rFonts w:asciiTheme="minorHAnsi" w:hAnsiTheme="minorHAnsi" w:cstheme="minorHAnsi"/>
        </w:rPr>
        <w:softHyphen/>
        <w:t xml:space="preserve">____________________________________  </w:t>
      </w:r>
    </w:p>
    <w:p w:rsidR="000464D6" w:rsidRPr="00003CFF" w:rsidRDefault="000464D6" w:rsidP="000464D6">
      <w:pPr>
        <w:spacing w:line="360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Knjižna zbirka (če je):              ______________________________</w:t>
      </w:r>
      <w:r w:rsidR="00B366B2">
        <w:rPr>
          <w:rFonts w:asciiTheme="minorHAnsi" w:hAnsiTheme="minorHAnsi" w:cstheme="minorHAnsi"/>
        </w:rPr>
        <w:softHyphen/>
      </w:r>
      <w:r w:rsidR="00B366B2">
        <w:rPr>
          <w:rFonts w:asciiTheme="minorHAnsi" w:hAnsiTheme="minorHAnsi" w:cstheme="minorHAnsi"/>
        </w:rPr>
        <w:softHyphen/>
      </w:r>
      <w:r w:rsidR="00B366B2">
        <w:rPr>
          <w:rFonts w:asciiTheme="minorHAnsi" w:hAnsiTheme="minorHAnsi" w:cstheme="minorHAnsi"/>
        </w:rPr>
        <w:softHyphen/>
        <w:t>____</w:t>
      </w:r>
      <w:r w:rsidRPr="00003CFF">
        <w:rPr>
          <w:rFonts w:asciiTheme="minorHAnsi" w:hAnsiTheme="minorHAnsi" w:cstheme="minorHAnsi"/>
        </w:rPr>
        <w:t>_</w:t>
      </w:r>
    </w:p>
    <w:p w:rsidR="000464D6" w:rsidRPr="00003CFF" w:rsidRDefault="000464D6" w:rsidP="000464D6">
      <w:pPr>
        <w:spacing w:line="360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Napiši nekaj besed o pisatelju/-ici  (pesniku/-ci)</w:t>
      </w: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843AC" w:rsidRDefault="000843AC" w:rsidP="000464D6">
      <w:pPr>
        <w:spacing w:line="360" w:lineRule="auto"/>
        <w:rPr>
          <w:rFonts w:asciiTheme="minorHAnsi" w:hAnsiTheme="minorHAnsi" w:cstheme="minorHAnsi"/>
        </w:rPr>
      </w:pPr>
    </w:p>
    <w:p w:rsidR="000843AC" w:rsidRPr="00003CFF" w:rsidRDefault="000843AC" w:rsidP="000464D6">
      <w:pPr>
        <w:spacing w:line="360" w:lineRule="auto"/>
        <w:rPr>
          <w:rFonts w:asciiTheme="minorHAnsi" w:hAnsiTheme="minorHAnsi" w:cstheme="minorHAnsi"/>
        </w:rPr>
      </w:pPr>
    </w:p>
    <w:p w:rsidR="00003CFF" w:rsidRPr="00003CFF" w:rsidRDefault="00003CFF" w:rsidP="000464D6">
      <w:pPr>
        <w:spacing w:line="360" w:lineRule="auto"/>
        <w:rPr>
          <w:rFonts w:asciiTheme="minorHAnsi" w:hAnsiTheme="minorHAnsi" w:cstheme="minorHAnsi"/>
        </w:rPr>
      </w:pPr>
    </w:p>
    <w:p w:rsidR="000169E8" w:rsidRDefault="000169E8" w:rsidP="000169E8">
      <w:pPr>
        <w:pStyle w:val="Odstavekseznama"/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IZBERI TRI RAZLIČNE DEJAVNOSTI</w:t>
      </w:r>
    </w:p>
    <w:p w:rsidR="000464D6" w:rsidRPr="00003CFF" w:rsidRDefault="000464D6" w:rsidP="000464D6">
      <w:pPr>
        <w:pStyle w:val="Odstavekseznama"/>
        <w:spacing w:line="360" w:lineRule="auto"/>
        <w:rPr>
          <w:rFonts w:asciiTheme="minorHAnsi" w:hAnsiTheme="minorHAnsi" w:cstheme="minorHAnsi"/>
        </w:rPr>
      </w:pPr>
    </w:p>
    <w:p w:rsidR="000464D6" w:rsidRDefault="00D935EF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Eno od zgodb</w:t>
      </w:r>
      <w:r w:rsidR="000464D6" w:rsidRPr="00003CFF">
        <w:rPr>
          <w:rFonts w:asciiTheme="minorHAnsi" w:hAnsiTheme="minorHAnsi" w:cstheme="minorHAnsi"/>
        </w:rPr>
        <w:t xml:space="preserve"> ilustriraj in dopiši vsebino ilustracije.</w:t>
      </w:r>
      <w:r>
        <w:rPr>
          <w:rFonts w:asciiTheme="minorHAnsi" w:hAnsiTheme="minorHAnsi" w:cstheme="minorHAnsi"/>
        </w:rPr>
        <w:t xml:space="preserve"> (Vsaj pet povedi.)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D935EF" w:rsidRDefault="00D935EF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Zgodbo lahko preoblikuješ v strip.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D935EF" w:rsidRDefault="00D935EF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O prebrani zgodbi lahko napišeš pesem. Junaki in tema naj ostanejo </w:t>
      </w:r>
      <w:r w:rsidR="000169E8">
        <w:rPr>
          <w:rFonts w:asciiTheme="minorHAnsi" w:hAnsiTheme="minorHAnsi" w:cstheme="minorHAnsi"/>
        </w:rPr>
        <w:t>isti.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0464D6" w:rsidRDefault="000464D6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Eno od zgodb preoblikuj tako, da boš avtorju napisal pismo o prebranem, lahko mu sporočiš svoje mnenje o prebranem, lahko ga vprašaš kaj zanimivega. Ker je to pismo, naj ima zapis elemente pisma. Sestavek naj ima najmanj deset povedi.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0464D6" w:rsidRDefault="00D935EF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Eno</w:t>
      </w:r>
      <w:r w:rsidR="000464D6" w:rsidRPr="00003CFF">
        <w:rPr>
          <w:rFonts w:asciiTheme="minorHAnsi" w:hAnsiTheme="minorHAnsi" w:cstheme="minorHAnsi"/>
        </w:rPr>
        <w:t xml:space="preserve"> od zgodba </w:t>
      </w:r>
      <w:r>
        <w:rPr>
          <w:rFonts w:asciiTheme="minorHAnsi" w:hAnsiTheme="minorHAnsi" w:cstheme="minorHAnsi"/>
        </w:rPr>
        <w:t>nadaljuj tako, da ji dopišeš š</w:t>
      </w:r>
      <w:r w:rsidR="000464D6" w:rsidRPr="00003CFF">
        <w:rPr>
          <w:rFonts w:asciiTheme="minorHAnsi" w:hAnsiTheme="minorHAnsi" w:cstheme="minorHAnsi"/>
        </w:rPr>
        <w:t>e eno poglavje. Začne naj se z besedami: Čez sedem let</w:t>
      </w:r>
      <w:r w:rsidR="00B366B2">
        <w:rPr>
          <w:rFonts w:asciiTheme="minorHAnsi" w:hAnsiTheme="minorHAnsi" w:cstheme="minorHAnsi"/>
        </w:rPr>
        <w:t xml:space="preserve"> </w:t>
      </w:r>
      <w:r w:rsidR="000464D6" w:rsidRPr="00003CFF">
        <w:rPr>
          <w:rFonts w:asciiTheme="minorHAnsi" w:hAnsiTheme="minorHAnsi" w:cstheme="minorHAnsi"/>
        </w:rPr>
        <w:t>…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0464D6" w:rsidRDefault="000464D6" w:rsidP="000464D6">
      <w:pPr>
        <w:pStyle w:val="Odstavekseznama"/>
        <w:numPr>
          <w:ilvl w:val="0"/>
          <w:numId w:val="4"/>
        </w:numPr>
        <w:spacing w:line="276" w:lineRule="auto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>Če rad bereš pesmi, preberi eno pesniško zbirko slovenskega mladinskega pesnika/pesnice. V tem primeru si izberi tri pesmice in jih natančno razloži s svojimi besedami.</w:t>
      </w:r>
    </w:p>
    <w:p w:rsidR="000169E8" w:rsidRPr="000169E8" w:rsidRDefault="000169E8" w:rsidP="000169E8">
      <w:pPr>
        <w:spacing w:line="276" w:lineRule="auto"/>
        <w:rPr>
          <w:rFonts w:asciiTheme="minorHAnsi" w:hAnsiTheme="minorHAnsi" w:cstheme="minorHAnsi"/>
        </w:rPr>
      </w:pPr>
    </w:p>
    <w:p w:rsidR="000169E8" w:rsidRDefault="000464D6" w:rsidP="000464D6">
      <w:pPr>
        <w:pStyle w:val="Odstavekseznama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</w:rPr>
      </w:pPr>
      <w:r w:rsidRPr="00003CFF">
        <w:rPr>
          <w:rFonts w:asciiTheme="minorHAnsi" w:hAnsiTheme="minorHAnsi" w:cstheme="minorHAnsi"/>
        </w:rPr>
        <w:t xml:space="preserve"> Lahko pa napišeš vsebino  prebranega dela  in dodaš še svoj komentar</w:t>
      </w:r>
      <w:r w:rsidR="00B366B2">
        <w:rPr>
          <w:rFonts w:asciiTheme="minorHAnsi" w:hAnsiTheme="minorHAnsi" w:cstheme="minorHAnsi"/>
        </w:rPr>
        <w:t xml:space="preserve">, </w:t>
      </w:r>
      <w:r w:rsidRPr="00003CFF">
        <w:rPr>
          <w:rFonts w:asciiTheme="minorHAnsi" w:hAnsiTheme="minorHAnsi" w:cstheme="minorHAnsi"/>
        </w:rPr>
        <w:t xml:space="preserve"> na prebrano ali le na del, ki ti je bil najbolj ali najmanj všeč.  </w:t>
      </w:r>
      <w:r w:rsidR="00B366B2">
        <w:rPr>
          <w:rFonts w:asciiTheme="minorHAnsi" w:hAnsiTheme="minorHAnsi" w:cstheme="minorHAnsi"/>
        </w:rPr>
        <w:t>(Pojasniš, zakaj ti je bilo nekaj všeč ali pa ne.)</w:t>
      </w:r>
      <w:r w:rsidRPr="00003CFF">
        <w:rPr>
          <w:rFonts w:asciiTheme="minorHAnsi" w:hAnsiTheme="minorHAnsi" w:cstheme="minorHAnsi"/>
        </w:rPr>
        <w:t xml:space="preserve">      </w:t>
      </w:r>
    </w:p>
    <w:p w:rsidR="000169E8" w:rsidRPr="000169E8" w:rsidRDefault="000464D6" w:rsidP="000169E8">
      <w:pPr>
        <w:spacing w:before="240"/>
        <w:jc w:val="both"/>
        <w:rPr>
          <w:rFonts w:asciiTheme="minorHAnsi" w:hAnsiTheme="minorHAnsi" w:cstheme="minorHAnsi"/>
        </w:rPr>
      </w:pPr>
      <w:r w:rsidRPr="000169E8">
        <w:rPr>
          <w:rFonts w:asciiTheme="minorHAnsi" w:hAnsiTheme="minorHAnsi" w:cstheme="minorHAnsi"/>
        </w:rPr>
        <w:t xml:space="preserve">  </w:t>
      </w:r>
    </w:p>
    <w:p w:rsidR="000464D6" w:rsidRPr="00003CFF" w:rsidRDefault="000169E8" w:rsidP="000464D6">
      <w:pPr>
        <w:pStyle w:val="Odstavekseznama"/>
        <w:numPr>
          <w:ilvl w:val="0"/>
          <w:numId w:val="4"/>
        </w:numPr>
        <w:spacing w:before="2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Spremeni se v novinarja in napiši časopisni članek, v katerem boš pisal o prebranem. Lahko pripraviš tudi intervju s pisateljem, pisateljico ali ilustratorjem. </w:t>
      </w:r>
      <w:r w:rsidR="000464D6" w:rsidRPr="00003CFF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464D6" w:rsidRPr="00003CFF" w:rsidRDefault="000464D6" w:rsidP="000464D6">
      <w:pPr>
        <w:jc w:val="both"/>
        <w:rPr>
          <w:rFonts w:asciiTheme="minorHAnsi" w:hAnsiTheme="minorHAnsi" w:cstheme="minorHAnsi"/>
        </w:rPr>
      </w:pPr>
    </w:p>
    <w:p w:rsidR="000464D6" w:rsidRDefault="000464D6" w:rsidP="000464D6">
      <w:pPr>
        <w:jc w:val="both"/>
        <w:rPr>
          <w:rFonts w:asciiTheme="minorHAnsi" w:hAnsiTheme="minorHAnsi" w:cstheme="minorHAnsi"/>
        </w:rPr>
      </w:pPr>
    </w:p>
    <w:p w:rsidR="000169E8" w:rsidRDefault="000169E8" w:rsidP="000464D6">
      <w:pPr>
        <w:jc w:val="both"/>
        <w:rPr>
          <w:rFonts w:asciiTheme="minorHAnsi" w:hAnsiTheme="minorHAnsi" w:cstheme="minorHAnsi"/>
        </w:rPr>
      </w:pPr>
    </w:p>
    <w:p w:rsidR="000169E8" w:rsidRPr="00003CFF" w:rsidRDefault="000169E8" w:rsidP="000464D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PREPUSTI SE DOMIŠLJIJI IN UŽIVAJ.</w:t>
      </w:r>
    </w:p>
    <w:sectPr w:rsidR="000169E8" w:rsidRPr="00003CFF" w:rsidSect="001D7E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B457F"/>
    <w:multiLevelType w:val="hybridMultilevel"/>
    <w:tmpl w:val="68EA4732"/>
    <w:lvl w:ilvl="0" w:tplc="0424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EE0D13"/>
    <w:multiLevelType w:val="hybridMultilevel"/>
    <w:tmpl w:val="D38EA91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6706021"/>
    <w:multiLevelType w:val="hybridMultilevel"/>
    <w:tmpl w:val="51523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C43C6A"/>
    <w:multiLevelType w:val="hybridMultilevel"/>
    <w:tmpl w:val="515238E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C1E9F"/>
    <w:multiLevelType w:val="hybridMultilevel"/>
    <w:tmpl w:val="A22854F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464D6"/>
    <w:rsid w:val="00003CFF"/>
    <w:rsid w:val="000169E8"/>
    <w:rsid w:val="000464D6"/>
    <w:rsid w:val="000843AC"/>
    <w:rsid w:val="003265F3"/>
    <w:rsid w:val="00554AB2"/>
    <w:rsid w:val="006F6A00"/>
    <w:rsid w:val="00777609"/>
    <w:rsid w:val="00AF493A"/>
    <w:rsid w:val="00B34B3F"/>
    <w:rsid w:val="00B366B2"/>
    <w:rsid w:val="00BC651C"/>
    <w:rsid w:val="00D935EF"/>
    <w:rsid w:val="00EA1DE8"/>
    <w:rsid w:val="00F77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2BD1F"/>
  <w15:docId w15:val="{879E1D67-7573-4C40-9E09-D476639B72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464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0464D6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0464D6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464D6"/>
    <w:rPr>
      <w:rFonts w:ascii="Tahoma" w:eastAsia="Times New Roman" w:hAnsi="Tahoma" w:cs="Tahoma"/>
      <w:sz w:val="16"/>
      <w:szCs w:val="16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ogle.si/url?sa=i&amp;rct=j&amp;q=&amp;esrc=s&amp;frm=1&amp;source=images&amp;cd=&amp;cad=rja&amp;uact=8&amp;docid=orToYFVVLbgzOM&amp;tbnid=YWodi8Cp7ZlQ0M:&amp;ved=0CAUQjRw&amp;url=http://www.fmalgaja.si/&amp;ei=fhTzU5iRCcrF0QXP44CYAw&amp;bvm=bv.73231344,d.d2k&amp;psig=AFQjCNH9kwmu4YTpgo81rv71Lm91PsdCYQ&amp;ust=1408525737532157" TargetMode="External"/><Relationship Id="rId12" Type="http://schemas.openxmlformats.org/officeDocument/2006/relationships/hyperlink" Target="http://www.zveza-kds.si/kulturna-sola-leta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www.oslogdragomer.org/slike/eko/ekoznak_int.gif" TargetMode="External"/><Relationship Id="rId11" Type="http://schemas.openxmlformats.org/officeDocument/2006/relationships/hyperlink" Target="http://www.zveza-kds.si/kulturna-sola-leta.html" TargetMode="External"/><Relationship Id="rId5" Type="http://schemas.openxmlformats.org/officeDocument/2006/relationships/image" Target="media/image1.gif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939</Words>
  <Characters>5355</Characters>
  <Application>Microsoft Office Word</Application>
  <DocSecurity>0</DocSecurity>
  <Lines>44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WinXP</dc:creator>
  <cp:keywords/>
  <dc:description/>
  <cp:lastModifiedBy>Uporabnik</cp:lastModifiedBy>
  <cp:revision>10</cp:revision>
  <dcterms:created xsi:type="dcterms:W3CDTF">2018-06-13T05:57:00Z</dcterms:created>
  <dcterms:modified xsi:type="dcterms:W3CDTF">2021-07-01T06:12:00Z</dcterms:modified>
</cp:coreProperties>
</file>