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28" w:rsidRDefault="00C34C28" w:rsidP="00D77839">
      <w:pPr>
        <w:jc w:val="center"/>
        <w:rPr>
          <w:rFonts w:cstheme="minorHAnsi"/>
          <w:b/>
        </w:rPr>
      </w:pPr>
      <w:r>
        <w:rPr>
          <w:noProof/>
          <w:lang w:eastAsia="sl-SI"/>
        </w:rPr>
        <w:drawing>
          <wp:inline distT="0" distB="0" distL="0" distR="0" wp14:anchorId="2C6E764F" wp14:editId="16995B3D">
            <wp:extent cx="3614468" cy="552091"/>
            <wp:effectExtent l="0" t="0" r="0" b="635"/>
            <wp:docPr id="1" name="logo" descr="Simbioza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Simbioza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17" cy="55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3A" w:rsidRDefault="0075193A" w:rsidP="00D77839">
      <w:pPr>
        <w:jc w:val="center"/>
        <w:rPr>
          <w:rFonts w:cstheme="minorHAnsi"/>
          <w:b/>
        </w:rPr>
      </w:pPr>
    </w:p>
    <w:p w:rsidR="0075193A" w:rsidRDefault="0075193A" w:rsidP="00D77839">
      <w:pPr>
        <w:jc w:val="center"/>
        <w:rPr>
          <w:rFonts w:cstheme="minorHAnsi"/>
          <w:b/>
        </w:rPr>
      </w:pPr>
    </w:p>
    <w:p w:rsidR="00C34C28" w:rsidRPr="0075193A" w:rsidRDefault="00C34C28" w:rsidP="00C34C28">
      <w:pPr>
        <w:rPr>
          <w:rFonts w:cstheme="minorHAnsi"/>
          <w:b/>
          <w:sz w:val="28"/>
          <w:szCs w:val="28"/>
        </w:rPr>
      </w:pPr>
      <w:r w:rsidRPr="0075193A">
        <w:rPr>
          <w:rFonts w:cstheme="minorHAnsi"/>
          <w:b/>
          <w:sz w:val="28"/>
          <w:szCs w:val="28"/>
        </w:rPr>
        <w:t>PROGRAM DOGAJANJA NA ŠOLI KOMEN</w:t>
      </w:r>
    </w:p>
    <w:p w:rsidR="00C34C28" w:rsidRPr="00C34C28" w:rsidRDefault="00C34C28" w:rsidP="00C34C28">
      <w:pPr>
        <w:rPr>
          <w:rFonts w:cstheme="minorHAnsi"/>
          <w:b/>
          <w:color w:val="FF0000"/>
        </w:rPr>
      </w:pPr>
      <w:r w:rsidRPr="00C34C28">
        <w:rPr>
          <w:rFonts w:cstheme="minorHAnsi"/>
          <w:b/>
          <w:color w:val="FF0000"/>
        </w:rPr>
        <w:t>PONEDELJEK 21.</w:t>
      </w:r>
      <w:r w:rsidR="0075193A">
        <w:rPr>
          <w:rFonts w:cstheme="minorHAnsi"/>
          <w:b/>
          <w:color w:val="FF0000"/>
        </w:rPr>
        <w:t xml:space="preserve"> </w:t>
      </w:r>
      <w:r w:rsidRPr="00C34C28">
        <w:rPr>
          <w:rFonts w:cstheme="minorHAnsi"/>
          <w:b/>
          <w:color w:val="FF0000"/>
        </w:rPr>
        <w:t>9.</w:t>
      </w:r>
      <w:r w:rsidR="0075193A">
        <w:rPr>
          <w:rFonts w:cstheme="minorHAnsi"/>
          <w:b/>
          <w:color w:val="FF0000"/>
        </w:rPr>
        <w:t xml:space="preserve"> </w:t>
      </w:r>
      <w:r w:rsidRPr="00C34C28">
        <w:rPr>
          <w:rFonts w:cstheme="minorHAnsi"/>
          <w:b/>
          <w:color w:val="FF0000"/>
        </w:rPr>
        <w:t>2015</w:t>
      </w:r>
    </w:p>
    <w:p w:rsidR="00C34C28" w:rsidRPr="00C34C28" w:rsidRDefault="00C34C28" w:rsidP="00C34C28">
      <w:pPr>
        <w:rPr>
          <w:rFonts w:cstheme="minorHAnsi"/>
          <w:b/>
          <w:color w:val="FF0000"/>
        </w:rPr>
      </w:pPr>
      <w:r w:rsidRPr="00C34C28">
        <w:rPr>
          <w:rFonts w:cstheme="minorHAnsi"/>
          <w:b/>
          <w:color w:val="FF0000"/>
        </w:rPr>
        <w:t>15.00</w:t>
      </w:r>
      <w:r w:rsidR="0075193A">
        <w:rPr>
          <w:rFonts w:cstheme="minorHAnsi"/>
          <w:b/>
          <w:color w:val="FF0000"/>
        </w:rPr>
        <w:t>–15</w:t>
      </w:r>
      <w:r w:rsidRPr="00C34C28">
        <w:rPr>
          <w:rFonts w:cstheme="minorHAnsi"/>
          <w:b/>
          <w:color w:val="FF0000"/>
        </w:rPr>
        <w:t>.45 vadba v veliki telovadnici</w:t>
      </w:r>
    </w:p>
    <w:p w:rsidR="00C34C28" w:rsidRPr="00C34C28" w:rsidRDefault="00C34C28" w:rsidP="00C34C28">
      <w:pPr>
        <w:rPr>
          <w:rFonts w:cstheme="minorHAnsi"/>
          <w:b/>
          <w:color w:val="0070C0"/>
        </w:rPr>
      </w:pPr>
      <w:r w:rsidRPr="00C34C28">
        <w:rPr>
          <w:rFonts w:cstheme="minorHAnsi"/>
          <w:b/>
        </w:rPr>
        <w:t xml:space="preserve">                                    </w:t>
      </w:r>
      <w:r w:rsidRPr="00C34C28">
        <w:rPr>
          <w:rFonts w:cstheme="minorHAnsi"/>
          <w:b/>
          <w:color w:val="0070C0"/>
        </w:rPr>
        <w:t>SREDA 23.</w:t>
      </w:r>
      <w:r w:rsidR="0075193A">
        <w:rPr>
          <w:rFonts w:cstheme="minorHAnsi"/>
          <w:b/>
          <w:color w:val="0070C0"/>
        </w:rPr>
        <w:t xml:space="preserve"> </w:t>
      </w:r>
      <w:r w:rsidRPr="00C34C28">
        <w:rPr>
          <w:rFonts w:cstheme="minorHAnsi"/>
          <w:b/>
          <w:color w:val="0070C0"/>
        </w:rPr>
        <w:t>9.</w:t>
      </w:r>
      <w:r w:rsidR="0075193A">
        <w:rPr>
          <w:rFonts w:cstheme="minorHAnsi"/>
          <w:b/>
          <w:color w:val="0070C0"/>
        </w:rPr>
        <w:t xml:space="preserve"> </w:t>
      </w:r>
      <w:r w:rsidRPr="00C34C28">
        <w:rPr>
          <w:rFonts w:cstheme="minorHAnsi"/>
          <w:b/>
          <w:color w:val="0070C0"/>
        </w:rPr>
        <w:t>2015</w:t>
      </w:r>
    </w:p>
    <w:p w:rsidR="00C34C28" w:rsidRPr="00C34C28" w:rsidRDefault="00C34C28" w:rsidP="00C34C28">
      <w:pPr>
        <w:rPr>
          <w:rFonts w:cstheme="minorHAnsi"/>
          <w:b/>
          <w:color w:val="0070C0"/>
        </w:rPr>
      </w:pPr>
      <w:r w:rsidRPr="00C34C28">
        <w:rPr>
          <w:rFonts w:cstheme="minorHAnsi"/>
          <w:b/>
          <w:color w:val="0070C0"/>
        </w:rPr>
        <w:t xml:space="preserve">          </w:t>
      </w:r>
      <w:r w:rsidR="0075193A">
        <w:rPr>
          <w:rFonts w:cstheme="minorHAnsi"/>
          <w:b/>
          <w:color w:val="0070C0"/>
        </w:rPr>
        <w:t xml:space="preserve">                          15.00–</w:t>
      </w:r>
      <w:r w:rsidRPr="00C34C28">
        <w:rPr>
          <w:rFonts w:cstheme="minorHAnsi"/>
          <w:b/>
          <w:color w:val="0070C0"/>
        </w:rPr>
        <w:t>15.45 vadba v veliki telovadnici</w:t>
      </w:r>
    </w:p>
    <w:p w:rsidR="00C34C28" w:rsidRPr="00C34C28" w:rsidRDefault="00C34C28" w:rsidP="00C34C28">
      <w:pPr>
        <w:rPr>
          <w:rFonts w:cstheme="minorHAnsi"/>
          <w:b/>
          <w:color w:val="00B050"/>
        </w:rPr>
      </w:pPr>
      <w:r w:rsidRPr="00C34C28">
        <w:rPr>
          <w:rFonts w:cstheme="minorHAnsi"/>
          <w:b/>
          <w:color w:val="00B050"/>
        </w:rPr>
        <w:t xml:space="preserve">                                                                   PETEK 25.</w:t>
      </w:r>
      <w:r w:rsidR="0075193A">
        <w:rPr>
          <w:rFonts w:cstheme="minorHAnsi"/>
          <w:b/>
          <w:color w:val="00B050"/>
        </w:rPr>
        <w:t xml:space="preserve"> </w:t>
      </w:r>
      <w:r w:rsidRPr="00C34C28">
        <w:rPr>
          <w:rFonts w:cstheme="minorHAnsi"/>
          <w:b/>
          <w:color w:val="00B050"/>
        </w:rPr>
        <w:t>9.</w:t>
      </w:r>
      <w:r w:rsidR="0075193A">
        <w:rPr>
          <w:rFonts w:cstheme="minorHAnsi"/>
          <w:b/>
          <w:color w:val="00B050"/>
        </w:rPr>
        <w:t xml:space="preserve"> </w:t>
      </w:r>
      <w:r w:rsidRPr="00C34C28">
        <w:rPr>
          <w:rFonts w:cstheme="minorHAnsi"/>
          <w:b/>
          <w:color w:val="00B050"/>
        </w:rPr>
        <w:t>2015</w:t>
      </w:r>
    </w:p>
    <w:p w:rsidR="00C34C28" w:rsidRDefault="00C34C28" w:rsidP="00C34C28">
      <w:pPr>
        <w:rPr>
          <w:rFonts w:cstheme="minorHAnsi"/>
          <w:b/>
          <w:color w:val="00B050"/>
        </w:rPr>
      </w:pPr>
      <w:r w:rsidRPr="00C34C28">
        <w:rPr>
          <w:rFonts w:cstheme="minorHAnsi"/>
          <w:b/>
          <w:color w:val="00B050"/>
        </w:rPr>
        <w:t xml:space="preserve">                                         </w:t>
      </w:r>
      <w:r w:rsidR="0075193A">
        <w:rPr>
          <w:rFonts w:cstheme="minorHAnsi"/>
          <w:b/>
          <w:color w:val="00B050"/>
        </w:rPr>
        <w:t xml:space="preserve">                          13.30–</w:t>
      </w:r>
      <w:r w:rsidRPr="00C34C28">
        <w:rPr>
          <w:rFonts w:cstheme="minorHAnsi"/>
          <w:b/>
          <w:color w:val="00B050"/>
        </w:rPr>
        <w:t>15.00 pohod v okolici Komna</w:t>
      </w:r>
    </w:p>
    <w:p w:rsidR="0075193A" w:rsidRPr="00C34C28" w:rsidRDefault="0075193A" w:rsidP="00C34C28">
      <w:pPr>
        <w:rPr>
          <w:rFonts w:cstheme="minorHAnsi"/>
          <w:b/>
          <w:color w:val="00B050"/>
        </w:rPr>
      </w:pPr>
      <w:bookmarkStart w:id="0" w:name="_GoBack"/>
      <w:bookmarkEnd w:id="0"/>
    </w:p>
    <w:p w:rsidR="00C34C28" w:rsidRPr="00C34C28" w:rsidRDefault="00C34C28" w:rsidP="00C34C28">
      <w:pPr>
        <w:rPr>
          <w:rFonts w:cstheme="minorHAnsi"/>
          <w:b/>
          <w:color w:val="00B050"/>
        </w:rPr>
      </w:pPr>
    </w:p>
    <w:p w:rsidR="00C34C28" w:rsidRPr="0075193A" w:rsidRDefault="00C34C28" w:rsidP="00C34C28">
      <w:pPr>
        <w:rPr>
          <w:rFonts w:cstheme="minorHAnsi"/>
          <w:b/>
          <w:sz w:val="28"/>
          <w:szCs w:val="28"/>
        </w:rPr>
      </w:pPr>
      <w:r w:rsidRPr="0075193A">
        <w:rPr>
          <w:rFonts w:cstheme="minorHAnsi"/>
          <w:b/>
          <w:sz w:val="28"/>
          <w:szCs w:val="28"/>
        </w:rPr>
        <w:t>PROGRAM DOGAJANJA NA ŠOLI V ŠTANJELU</w:t>
      </w:r>
    </w:p>
    <w:p w:rsidR="00C34C28" w:rsidRPr="00C34C28" w:rsidRDefault="00C34C28" w:rsidP="00C34C28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sl-SI"/>
        </w:rPr>
      </w:pPr>
      <w:r w:rsidRPr="00C34C28">
        <w:rPr>
          <w:rFonts w:eastAsia="Times New Roman" w:cs="Times New Roman"/>
          <w:b/>
          <w:color w:val="FF0000"/>
          <w:sz w:val="24"/>
          <w:szCs w:val="24"/>
          <w:lang w:eastAsia="sl-SI"/>
        </w:rPr>
        <w:t>TOREK 22.</w:t>
      </w:r>
      <w:r w:rsidR="0075193A">
        <w:rPr>
          <w:rFonts w:eastAsia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Pr="00C34C28">
        <w:rPr>
          <w:rFonts w:eastAsia="Times New Roman" w:cs="Times New Roman"/>
          <w:b/>
          <w:color w:val="FF0000"/>
          <w:sz w:val="24"/>
          <w:szCs w:val="24"/>
          <w:lang w:eastAsia="sl-SI"/>
        </w:rPr>
        <w:t>9.</w:t>
      </w:r>
      <w:r w:rsidR="0075193A">
        <w:rPr>
          <w:rFonts w:eastAsia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Pr="00C34C28">
        <w:rPr>
          <w:rFonts w:eastAsia="Times New Roman" w:cs="Times New Roman"/>
          <w:b/>
          <w:color w:val="FF0000"/>
          <w:sz w:val="24"/>
          <w:szCs w:val="24"/>
          <w:lang w:eastAsia="sl-SI"/>
        </w:rPr>
        <w:t>2015</w:t>
      </w:r>
    </w:p>
    <w:p w:rsidR="00C34C28" w:rsidRPr="00C34C28" w:rsidRDefault="00C34C28" w:rsidP="00C34C2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C34C28" w:rsidRPr="00D77839" w:rsidRDefault="0075193A" w:rsidP="00C34C28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sl-SI"/>
        </w:rPr>
        <w:t>12.30-</w:t>
      </w:r>
      <w:r w:rsidR="00C34C28" w:rsidRPr="00D77839">
        <w:rPr>
          <w:rFonts w:eastAsia="Times New Roman" w:cs="Times New Roman"/>
          <w:b/>
          <w:color w:val="FF0000"/>
          <w:sz w:val="24"/>
          <w:szCs w:val="24"/>
          <w:lang w:eastAsia="sl-SI"/>
        </w:rPr>
        <w:t xml:space="preserve">13.10 </w:t>
      </w:r>
      <w:r w:rsidR="00D77839" w:rsidRPr="00D77839">
        <w:rPr>
          <w:rFonts w:eastAsia="Times New Roman" w:cs="Times New Roman"/>
          <w:b/>
          <w:color w:val="FF0000"/>
          <w:sz w:val="24"/>
          <w:szCs w:val="24"/>
          <w:lang w:eastAsia="sl-SI"/>
        </w:rPr>
        <w:t>zunanje igrišče</w:t>
      </w:r>
      <w:r w:rsidR="00C34C28" w:rsidRPr="00D77839">
        <w:rPr>
          <w:rFonts w:eastAsia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="00D77839" w:rsidRPr="00D77839">
        <w:rPr>
          <w:rFonts w:eastAsia="Times New Roman" w:cs="Times New Roman"/>
          <w:b/>
          <w:color w:val="FF0000"/>
          <w:sz w:val="24"/>
          <w:szCs w:val="24"/>
          <w:lang w:eastAsia="sl-SI"/>
        </w:rPr>
        <w:t>(</w:t>
      </w:r>
      <w:r w:rsidR="00C34C28" w:rsidRPr="00D77839">
        <w:rPr>
          <w:rFonts w:eastAsia="Times New Roman" w:cs="Times New Roman"/>
          <w:b/>
          <w:color w:val="FF0000"/>
          <w:sz w:val="24"/>
          <w:szCs w:val="24"/>
          <w:lang w:eastAsia="sl-SI"/>
        </w:rPr>
        <w:t>v primeru dežja telovadnica</w:t>
      </w:r>
      <w:r w:rsidR="00D77839" w:rsidRPr="00D77839">
        <w:rPr>
          <w:rFonts w:eastAsia="Times New Roman" w:cs="Times New Roman"/>
          <w:b/>
          <w:color w:val="FF0000"/>
          <w:sz w:val="24"/>
          <w:szCs w:val="24"/>
          <w:lang w:eastAsia="sl-SI"/>
        </w:rPr>
        <w:t>)</w:t>
      </w:r>
    </w:p>
    <w:p w:rsidR="00C34C28" w:rsidRPr="00D77839" w:rsidRDefault="00C34C28" w:rsidP="00C34C28">
      <w:pPr>
        <w:rPr>
          <w:rFonts w:eastAsia="Times New Roman" w:cs="Times New Roman"/>
          <w:b/>
          <w:sz w:val="24"/>
          <w:szCs w:val="24"/>
          <w:lang w:eastAsia="sl-SI"/>
        </w:rPr>
      </w:pPr>
    </w:p>
    <w:p w:rsidR="00C34C28" w:rsidRPr="00D77839" w:rsidRDefault="00C34C28" w:rsidP="00C34C28">
      <w:pPr>
        <w:rPr>
          <w:rFonts w:eastAsia="Times New Roman" w:cs="Times New Roman"/>
          <w:b/>
          <w:color w:val="00B050"/>
          <w:sz w:val="24"/>
          <w:szCs w:val="24"/>
          <w:lang w:eastAsia="sl-SI"/>
        </w:rPr>
      </w:pPr>
      <w:r w:rsidRPr="00D77839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                                  SREDA 23.</w:t>
      </w:r>
      <w:r w:rsidR="0075193A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 </w:t>
      </w:r>
      <w:r w:rsidRPr="00D77839">
        <w:rPr>
          <w:rFonts w:eastAsia="Times New Roman" w:cs="Times New Roman"/>
          <w:b/>
          <w:color w:val="00B050"/>
          <w:sz w:val="24"/>
          <w:szCs w:val="24"/>
          <w:lang w:eastAsia="sl-SI"/>
        </w:rPr>
        <w:t>9.</w:t>
      </w:r>
      <w:r w:rsidR="0075193A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 </w:t>
      </w:r>
      <w:r w:rsidRPr="00D77839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2015 </w:t>
      </w:r>
    </w:p>
    <w:p w:rsidR="00C34C28" w:rsidRDefault="00C34C28" w:rsidP="00C34C28">
      <w:pPr>
        <w:rPr>
          <w:rFonts w:eastAsia="Times New Roman" w:cs="Times New Roman"/>
          <w:b/>
          <w:color w:val="00B050"/>
          <w:sz w:val="24"/>
          <w:szCs w:val="24"/>
          <w:lang w:eastAsia="sl-SI"/>
        </w:rPr>
      </w:pPr>
      <w:r w:rsidRPr="00D77839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          </w:t>
      </w:r>
      <w:r w:rsidR="0075193A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                        13.00-</w:t>
      </w:r>
      <w:r w:rsidRPr="00D77839">
        <w:rPr>
          <w:rFonts w:eastAsia="Times New Roman" w:cs="Times New Roman"/>
          <w:b/>
          <w:color w:val="00B050"/>
          <w:sz w:val="24"/>
          <w:szCs w:val="24"/>
          <w:lang w:eastAsia="sl-SI"/>
        </w:rPr>
        <w:t>14.00 pohod po okolici Štanjela</w:t>
      </w:r>
    </w:p>
    <w:p w:rsidR="0075193A" w:rsidRPr="00D77839" w:rsidRDefault="0075193A" w:rsidP="00C34C28">
      <w:pPr>
        <w:rPr>
          <w:rFonts w:cstheme="minorHAnsi"/>
          <w:b/>
          <w:color w:val="00B050"/>
        </w:rPr>
      </w:pPr>
    </w:p>
    <w:p w:rsidR="00C34C28" w:rsidRPr="00C34C28" w:rsidRDefault="00C34C28" w:rsidP="00C34C28">
      <w:pPr>
        <w:rPr>
          <w:rFonts w:cstheme="minorHAnsi"/>
        </w:rPr>
      </w:pPr>
      <w:r w:rsidRPr="00C34C28">
        <w:rPr>
          <w:rFonts w:cstheme="minorHAnsi"/>
        </w:rPr>
        <w:t>Vljudno vabljeni, da se nam na vadbah in pohodu pridružite v čim večjem številu.</w:t>
      </w:r>
      <w:r w:rsidR="0075193A">
        <w:rPr>
          <w:rFonts w:cstheme="minorHAnsi"/>
        </w:rPr>
        <w:t xml:space="preserve"> </w:t>
      </w:r>
      <w:r>
        <w:rPr>
          <w:rFonts w:cstheme="minorHAnsi"/>
        </w:rPr>
        <w:t xml:space="preserve"> Predhodna prijava ni potrebna. Zaradi varnosti in boljšega počutja je potrebna športna oprema. Vadba je na lastno odgovornost.</w:t>
      </w:r>
    </w:p>
    <w:p w:rsidR="00865BBA" w:rsidRPr="00C34C28" w:rsidRDefault="00865BBA"/>
    <w:sectPr w:rsidR="00865BBA" w:rsidRPr="00C3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28"/>
    <w:rsid w:val="00545557"/>
    <w:rsid w:val="0075193A"/>
    <w:rsid w:val="00865BBA"/>
    <w:rsid w:val="009E5352"/>
    <w:rsid w:val="00C34C28"/>
    <w:rsid w:val="00D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4C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4C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mbioza.eu/giba/sl/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Pedagoginja</cp:lastModifiedBy>
  <cp:revision>3</cp:revision>
  <dcterms:created xsi:type="dcterms:W3CDTF">2015-09-10T09:11:00Z</dcterms:created>
  <dcterms:modified xsi:type="dcterms:W3CDTF">2015-09-10T09:30:00Z</dcterms:modified>
</cp:coreProperties>
</file>