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44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95A44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 xml:space="preserve">OŠ Dutovlje, 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 xml:space="preserve">OŠ Antona </w:t>
      </w:r>
      <w:r>
        <w:rPr>
          <w:rFonts w:ascii="Calibri" w:hAnsi="Calibri" w:cs="Calibri"/>
          <w:sz w:val="28"/>
          <w:szCs w:val="28"/>
        </w:rPr>
        <w:t>Šibelja-</w:t>
      </w:r>
      <w:r w:rsidRPr="006B7428">
        <w:rPr>
          <w:rFonts w:ascii="Calibri" w:hAnsi="Calibri" w:cs="Calibri"/>
          <w:sz w:val="28"/>
          <w:szCs w:val="28"/>
        </w:rPr>
        <w:t xml:space="preserve">Stjenka Komen, 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>Društv</w:t>
      </w:r>
      <w:r>
        <w:rPr>
          <w:rFonts w:ascii="Calibri" w:hAnsi="Calibri" w:cs="Calibri"/>
          <w:sz w:val="28"/>
          <w:szCs w:val="28"/>
        </w:rPr>
        <w:t>o likovnih pedagogov Primorja,</w:t>
      </w:r>
      <w:r w:rsidRPr="006B7428">
        <w:rPr>
          <w:rFonts w:ascii="Calibri" w:hAnsi="Calibri" w:cs="Calibri"/>
          <w:sz w:val="28"/>
          <w:szCs w:val="28"/>
        </w:rPr>
        <w:t xml:space="preserve"> </w:t>
      </w:r>
    </w:p>
    <w:p w:rsidR="00D95A44" w:rsidRPr="006B7428" w:rsidRDefault="00693DD1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Društvo učiteljev geografije Slovenije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D95A44" w:rsidRPr="006B7428" w:rsidRDefault="00D95A44" w:rsidP="00D95A44">
      <w:pPr>
        <w:spacing w:line="276" w:lineRule="auto"/>
        <w:rPr>
          <w:rFonts w:ascii="Calibri" w:hAnsi="Calibri" w:cs="Calibri"/>
          <w:b/>
          <w:color w:val="FFFFFF"/>
          <w:sz w:val="36"/>
          <w:szCs w:val="36"/>
        </w:rPr>
      </w:pPr>
    </w:p>
    <w:p w:rsidR="00D95A44" w:rsidRPr="00095F53" w:rsidRDefault="00A6018B" w:rsidP="00D95A44">
      <w:pPr>
        <w:spacing w:line="276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v</w:t>
      </w:r>
      <w:r w:rsidR="00D95A44" w:rsidRPr="00095F53">
        <w:rPr>
          <w:rFonts w:ascii="Calibri" w:hAnsi="Calibri" w:cs="Calibri"/>
          <w:color w:val="000000" w:themeColor="text1"/>
          <w:sz w:val="36"/>
          <w:szCs w:val="36"/>
        </w:rPr>
        <w:t>abijo</w:t>
      </w:r>
      <w:r>
        <w:rPr>
          <w:rFonts w:ascii="Calibri" w:hAnsi="Calibri" w:cs="Calibri"/>
          <w:color w:val="000000" w:themeColor="text1"/>
          <w:sz w:val="36"/>
          <w:szCs w:val="36"/>
        </w:rPr>
        <w:t xml:space="preserve"> na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 xml:space="preserve">odprtje </w:t>
      </w:r>
      <w:r w:rsidR="00760159">
        <w:rPr>
          <w:rFonts w:ascii="Calibri" w:hAnsi="Calibri" w:cs="Calibri"/>
          <w:sz w:val="28"/>
          <w:szCs w:val="28"/>
        </w:rPr>
        <w:t>8</w:t>
      </w:r>
      <w:r w:rsidRPr="006B7428">
        <w:rPr>
          <w:rFonts w:ascii="Calibri" w:hAnsi="Calibri" w:cs="Calibri"/>
          <w:sz w:val="28"/>
          <w:szCs w:val="28"/>
        </w:rPr>
        <w:t>. bienalne razstave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 xml:space="preserve">otroškega prostorskega 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>oblikovanja</w:t>
      </w:r>
    </w:p>
    <w:p w:rsidR="00D95A44" w:rsidRPr="0060188D" w:rsidRDefault="00D95A44" w:rsidP="00D95A44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60188D">
        <w:rPr>
          <w:rFonts w:ascii="Calibri" w:hAnsi="Calibri" w:cs="Calibri"/>
          <w:b/>
          <w:color w:val="000000" w:themeColor="text1"/>
          <w:sz w:val="40"/>
          <w:szCs w:val="40"/>
        </w:rPr>
        <w:t>PO FABIANIJEVIH POTEH</w:t>
      </w:r>
    </w:p>
    <w:p w:rsidR="00D95A44" w:rsidRPr="0060188D" w:rsidRDefault="00D95A44" w:rsidP="00D95A44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 xml:space="preserve">in 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 xml:space="preserve">odprtje </w:t>
      </w:r>
      <w:r w:rsidR="00760159">
        <w:rPr>
          <w:rFonts w:ascii="Calibri" w:hAnsi="Calibri" w:cs="Calibri"/>
          <w:sz w:val="28"/>
          <w:szCs w:val="28"/>
        </w:rPr>
        <w:t>5</w:t>
      </w:r>
      <w:r w:rsidRPr="006B7428">
        <w:rPr>
          <w:rFonts w:ascii="Calibri" w:hAnsi="Calibri" w:cs="Calibri"/>
          <w:sz w:val="28"/>
          <w:szCs w:val="28"/>
        </w:rPr>
        <w:t xml:space="preserve">. geografske razstave </w:t>
      </w:r>
    </w:p>
    <w:p w:rsidR="00D95A44" w:rsidRPr="00C355F4" w:rsidRDefault="00C355F4" w:rsidP="00C355F4">
      <w:pPr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  <w:r w:rsidRPr="00F610EA">
        <w:rPr>
          <w:rFonts w:asciiTheme="minorHAnsi" w:hAnsiTheme="minorHAnsi" w:cstheme="minorHAnsi"/>
          <w:b/>
          <w:noProof/>
          <w:sz w:val="36"/>
          <w:szCs w:val="36"/>
        </w:rPr>
        <w:t>USTVARJALNA GEOGRAFSKA PREDSTAVITEV MOJEGA KRAJA</w:t>
      </w:r>
      <w:r w:rsidR="00D95A44" w:rsidRPr="0060188D">
        <w:rPr>
          <w:rFonts w:ascii="Calibri" w:hAnsi="Calibri" w:cs="Calibri"/>
          <w:b/>
          <w:color w:val="000000" w:themeColor="text1"/>
          <w:sz w:val="40"/>
          <w:szCs w:val="40"/>
        </w:rPr>
        <w:t>,</w:t>
      </w: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b/>
          <w:color w:val="FFFFFF"/>
          <w:sz w:val="32"/>
          <w:szCs w:val="32"/>
        </w:rPr>
      </w:pP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95A44" w:rsidRPr="006B7428" w:rsidRDefault="00D95A44" w:rsidP="00D95A4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>ki bo</w:t>
      </w:r>
      <w:r w:rsidR="00A6018B">
        <w:rPr>
          <w:rFonts w:ascii="Calibri" w:hAnsi="Calibri" w:cs="Calibri"/>
          <w:sz w:val="28"/>
          <w:szCs w:val="28"/>
        </w:rPr>
        <w:t>sta</w:t>
      </w:r>
      <w:r w:rsidRPr="006B7428">
        <w:rPr>
          <w:rFonts w:ascii="Calibri" w:hAnsi="Calibri" w:cs="Calibri"/>
          <w:sz w:val="28"/>
          <w:szCs w:val="28"/>
        </w:rPr>
        <w:t xml:space="preserve"> v soboto,</w:t>
      </w:r>
    </w:p>
    <w:p w:rsidR="00A6018B" w:rsidRDefault="00760159" w:rsidP="00A6018B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27</w:t>
      </w:r>
      <w:r w:rsidR="00693DD1">
        <w:rPr>
          <w:rFonts w:ascii="Calibri" w:hAnsi="Calibri" w:cs="Calibri"/>
          <w:sz w:val="28"/>
          <w:szCs w:val="28"/>
        </w:rPr>
        <w:t>. oktobra 201</w:t>
      </w:r>
      <w:r>
        <w:rPr>
          <w:rFonts w:ascii="Calibri" w:hAnsi="Calibri" w:cs="Calibri"/>
          <w:sz w:val="28"/>
          <w:szCs w:val="28"/>
        </w:rPr>
        <w:t>8</w:t>
      </w:r>
      <w:r w:rsidR="00D95A44" w:rsidRPr="006B7428">
        <w:rPr>
          <w:rFonts w:ascii="Calibri" w:hAnsi="Calibri" w:cs="Calibri"/>
          <w:sz w:val="28"/>
          <w:szCs w:val="28"/>
        </w:rPr>
        <w:t>,</w:t>
      </w:r>
    </w:p>
    <w:p w:rsidR="00D95A44" w:rsidRPr="006B7428" w:rsidRDefault="00D95A44" w:rsidP="00A6018B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B7428">
        <w:rPr>
          <w:rFonts w:ascii="Calibri" w:hAnsi="Calibri" w:cs="Calibri"/>
          <w:sz w:val="28"/>
          <w:szCs w:val="28"/>
        </w:rPr>
        <w:t>v Štanjelu.</w:t>
      </w:r>
    </w:p>
    <w:p w:rsidR="005D339B" w:rsidRDefault="005D339B"/>
    <w:p w:rsidR="00D95A44" w:rsidRDefault="00D95A44"/>
    <w:p w:rsidR="00D95A44" w:rsidRDefault="00D95A44"/>
    <w:p w:rsidR="00592F6A" w:rsidRDefault="00592F6A" w:rsidP="00D95A44">
      <w:pPr>
        <w:ind w:right="676"/>
        <w:rPr>
          <w:rFonts w:ascii="Calibri" w:hAnsi="Calibri" w:cs="Calibri"/>
          <w:b/>
          <w:sz w:val="22"/>
          <w:szCs w:val="22"/>
        </w:rPr>
      </w:pPr>
    </w:p>
    <w:p w:rsidR="00592F6A" w:rsidRDefault="00592F6A" w:rsidP="00D95A44">
      <w:pPr>
        <w:ind w:right="676"/>
        <w:rPr>
          <w:rFonts w:ascii="Calibri" w:hAnsi="Calibri" w:cs="Calibri"/>
          <w:b/>
          <w:sz w:val="22"/>
          <w:szCs w:val="22"/>
        </w:rPr>
      </w:pPr>
    </w:p>
    <w:p w:rsidR="008114EC" w:rsidRDefault="00D95A44" w:rsidP="00A5439E">
      <w:pPr>
        <w:ind w:right="676"/>
        <w:rPr>
          <w:rFonts w:ascii="Calibri" w:hAnsi="Calibri" w:cs="Calibri"/>
          <w:b/>
          <w:sz w:val="22"/>
          <w:szCs w:val="22"/>
        </w:rPr>
      </w:pPr>
      <w:r w:rsidRPr="008072DA">
        <w:rPr>
          <w:rFonts w:ascii="Calibri" w:hAnsi="Calibri" w:cs="Calibri"/>
          <w:b/>
          <w:sz w:val="22"/>
          <w:szCs w:val="22"/>
        </w:rPr>
        <w:t>Program prireditve</w:t>
      </w:r>
    </w:p>
    <w:p w:rsidR="00A5439E" w:rsidRPr="00A5439E" w:rsidRDefault="00A5439E" w:rsidP="00A5439E">
      <w:pPr>
        <w:ind w:right="676"/>
        <w:rPr>
          <w:rFonts w:ascii="Calibri" w:hAnsi="Calibri" w:cs="Calibri"/>
          <w:b/>
          <w:sz w:val="22"/>
          <w:szCs w:val="22"/>
        </w:rPr>
      </w:pPr>
    </w:p>
    <w:p w:rsidR="00A5439E" w:rsidRDefault="008114EC" w:rsidP="00A5439E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C6E77" w:rsidRPr="004C6E77">
        <w:rPr>
          <w:rFonts w:ascii="Calibri" w:hAnsi="Calibri" w:cs="Calibri"/>
          <w:b/>
          <w:sz w:val="22"/>
          <w:szCs w:val="22"/>
        </w:rPr>
        <w:t>od 1</w:t>
      </w:r>
      <w:r w:rsidR="00CE6537">
        <w:rPr>
          <w:rFonts w:ascii="Calibri" w:hAnsi="Calibri" w:cs="Calibri"/>
          <w:b/>
          <w:sz w:val="22"/>
          <w:szCs w:val="22"/>
        </w:rPr>
        <w:t>3</w:t>
      </w:r>
      <w:r w:rsidR="004C6E77" w:rsidRPr="004C6E77">
        <w:rPr>
          <w:rFonts w:ascii="Calibri" w:hAnsi="Calibri" w:cs="Calibri"/>
          <w:b/>
          <w:sz w:val="22"/>
          <w:szCs w:val="22"/>
        </w:rPr>
        <w:t>.00 dalje:</w:t>
      </w:r>
    </w:p>
    <w:p w:rsidR="00A6018B" w:rsidRPr="00A6018B" w:rsidRDefault="00A6018B" w:rsidP="00A5439E">
      <w:pPr>
        <w:tabs>
          <w:tab w:val="left" w:pos="567"/>
        </w:tabs>
        <w:ind w:right="397"/>
        <w:rPr>
          <w:rFonts w:ascii="Calibri" w:hAnsi="Calibri" w:cs="Calibri"/>
          <w:b/>
          <w:sz w:val="10"/>
          <w:szCs w:val="10"/>
        </w:rPr>
      </w:pPr>
    </w:p>
    <w:p w:rsidR="00A5439E" w:rsidRDefault="00A5439E" w:rsidP="00A5439E">
      <w:pPr>
        <w:pStyle w:val="Odstavekseznama"/>
        <w:numPr>
          <w:ilvl w:val="0"/>
          <w:numId w:val="2"/>
        </w:numPr>
        <w:ind w:left="851" w:right="397"/>
        <w:rPr>
          <w:rFonts w:ascii="Calibri" w:hAnsi="Calibri" w:cs="Calibri"/>
          <w:sz w:val="22"/>
          <w:szCs w:val="22"/>
        </w:rPr>
      </w:pPr>
      <w:r w:rsidRPr="008114EC">
        <w:rPr>
          <w:rFonts w:ascii="Calibri" w:hAnsi="Calibri" w:cs="Calibri"/>
          <w:b/>
          <w:sz w:val="22"/>
          <w:szCs w:val="22"/>
        </w:rPr>
        <w:t>Gornji grajski trakt</w:t>
      </w:r>
      <w:r w:rsidRPr="008114EC">
        <w:rPr>
          <w:rFonts w:ascii="Calibri" w:hAnsi="Calibri" w:cs="Calibri"/>
          <w:sz w:val="22"/>
          <w:szCs w:val="22"/>
        </w:rPr>
        <w:t>: ogled instalacij, ki so</w:t>
      </w:r>
    </w:p>
    <w:p w:rsidR="00A5439E" w:rsidRDefault="00A5439E" w:rsidP="00A5439E">
      <w:pPr>
        <w:pStyle w:val="Odstavekseznama"/>
        <w:ind w:left="851" w:right="397"/>
        <w:rPr>
          <w:rFonts w:ascii="Calibri" w:hAnsi="Calibri" w:cs="Calibri"/>
          <w:sz w:val="22"/>
          <w:szCs w:val="22"/>
        </w:rPr>
      </w:pPr>
      <w:r w:rsidRPr="008114EC">
        <w:rPr>
          <w:rFonts w:ascii="Calibri" w:hAnsi="Calibri" w:cs="Calibri"/>
          <w:sz w:val="22"/>
          <w:szCs w:val="22"/>
        </w:rPr>
        <w:t xml:space="preserve">jih izdelali učenci primorskih osnovnih </w:t>
      </w:r>
      <w:r>
        <w:rPr>
          <w:rFonts w:ascii="Calibri" w:hAnsi="Calibri" w:cs="Calibri"/>
          <w:sz w:val="22"/>
          <w:szCs w:val="22"/>
        </w:rPr>
        <w:t>šol</w:t>
      </w:r>
    </w:p>
    <w:p w:rsidR="00A5439E" w:rsidRPr="00A5439E" w:rsidRDefault="00A5439E" w:rsidP="00A5439E">
      <w:pPr>
        <w:tabs>
          <w:tab w:val="left" w:pos="993"/>
        </w:tabs>
        <w:ind w:left="851" w:right="397" w:hanging="131"/>
        <w:rPr>
          <w:rFonts w:ascii="Calibri" w:hAnsi="Calibri" w:cs="Calibri"/>
          <w:sz w:val="10"/>
          <w:szCs w:val="10"/>
        </w:rPr>
      </w:pPr>
    </w:p>
    <w:p w:rsidR="00A5439E" w:rsidRDefault="00A5439E" w:rsidP="00A5439E">
      <w:pPr>
        <w:pStyle w:val="Odstavekseznama"/>
        <w:numPr>
          <w:ilvl w:val="0"/>
          <w:numId w:val="2"/>
        </w:numPr>
        <w:tabs>
          <w:tab w:val="left" w:pos="993"/>
        </w:tabs>
        <w:ind w:left="851" w:right="397"/>
        <w:rPr>
          <w:rFonts w:ascii="Calibri" w:hAnsi="Calibri" w:cs="Calibri"/>
          <w:sz w:val="22"/>
          <w:szCs w:val="22"/>
        </w:rPr>
      </w:pPr>
      <w:proofErr w:type="spellStart"/>
      <w:r w:rsidRPr="008114EC">
        <w:rPr>
          <w:rFonts w:ascii="Calibri" w:hAnsi="Calibri" w:cs="Calibri"/>
          <w:b/>
          <w:sz w:val="22"/>
          <w:szCs w:val="22"/>
        </w:rPr>
        <w:t>Storževa</w:t>
      </w:r>
      <w:proofErr w:type="spellEnd"/>
      <w:r w:rsidRPr="008114EC">
        <w:rPr>
          <w:rFonts w:ascii="Calibri" w:hAnsi="Calibri" w:cs="Calibri"/>
          <w:b/>
          <w:sz w:val="22"/>
          <w:szCs w:val="22"/>
        </w:rPr>
        <w:t xml:space="preserve"> galerija:</w:t>
      </w:r>
      <w:r w:rsidRPr="008114EC">
        <w:rPr>
          <w:rFonts w:ascii="Calibri" w:hAnsi="Calibri" w:cs="Calibri"/>
          <w:sz w:val="22"/>
          <w:szCs w:val="22"/>
        </w:rPr>
        <w:t xml:space="preserve"> Površine Krasa: vzorci,</w:t>
      </w:r>
    </w:p>
    <w:p w:rsidR="00A5439E" w:rsidRPr="00A5439E" w:rsidRDefault="00A5439E" w:rsidP="00A5439E">
      <w:pPr>
        <w:pStyle w:val="Odstavekseznama"/>
        <w:tabs>
          <w:tab w:val="left" w:pos="993"/>
        </w:tabs>
        <w:ind w:left="851" w:right="397"/>
        <w:rPr>
          <w:rFonts w:ascii="Calibri" w:hAnsi="Calibri" w:cs="Calibri"/>
          <w:sz w:val="22"/>
          <w:szCs w:val="22"/>
        </w:rPr>
      </w:pPr>
      <w:r w:rsidRPr="008114EC">
        <w:rPr>
          <w:rFonts w:ascii="Calibri" w:hAnsi="Calibri" w:cs="Calibri"/>
          <w:sz w:val="22"/>
          <w:szCs w:val="22"/>
        </w:rPr>
        <w:t>strukture, simboli</w:t>
      </w:r>
    </w:p>
    <w:p w:rsidR="00A5439E" w:rsidRDefault="00A5439E" w:rsidP="00A5439E">
      <w:pPr>
        <w:pStyle w:val="Odstavekseznama"/>
        <w:tabs>
          <w:tab w:val="left" w:pos="993"/>
        </w:tabs>
        <w:ind w:left="851"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Razstava grafik Društva likovnih</w:t>
      </w:r>
    </w:p>
    <w:p w:rsidR="00A5439E" w:rsidRDefault="00A5439E" w:rsidP="00A5439E">
      <w:pPr>
        <w:pStyle w:val="Odstavekseznama"/>
        <w:tabs>
          <w:tab w:val="left" w:pos="993"/>
        </w:tabs>
        <w:ind w:left="851"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pedagogov Primorja</w:t>
      </w:r>
    </w:p>
    <w:p w:rsidR="00A5439E" w:rsidRPr="00784761" w:rsidRDefault="00A5439E" w:rsidP="00A5439E">
      <w:pPr>
        <w:ind w:left="851" w:right="397"/>
        <w:rPr>
          <w:rFonts w:ascii="Calibri" w:hAnsi="Calibri" w:cs="Calibri"/>
          <w:sz w:val="10"/>
          <w:szCs w:val="10"/>
        </w:rPr>
      </w:pPr>
    </w:p>
    <w:p w:rsidR="00A5439E" w:rsidRDefault="00A5439E" w:rsidP="00A5439E">
      <w:pPr>
        <w:pStyle w:val="Odstavekseznama"/>
        <w:numPr>
          <w:ilvl w:val="0"/>
          <w:numId w:val="2"/>
        </w:numPr>
        <w:ind w:left="851" w:right="397"/>
        <w:rPr>
          <w:rFonts w:ascii="Calibri" w:hAnsi="Calibri" w:cs="Calibri"/>
          <w:sz w:val="22"/>
          <w:szCs w:val="22"/>
        </w:rPr>
      </w:pPr>
      <w:proofErr w:type="spellStart"/>
      <w:r w:rsidRPr="008114EC">
        <w:rPr>
          <w:rFonts w:ascii="Calibri" w:hAnsi="Calibri" w:cs="Calibri"/>
          <w:b/>
          <w:sz w:val="22"/>
          <w:szCs w:val="22"/>
        </w:rPr>
        <w:t>Grajžarjeva</w:t>
      </w:r>
      <w:proofErr w:type="spellEnd"/>
      <w:r w:rsidRPr="008114EC">
        <w:rPr>
          <w:rFonts w:ascii="Calibri" w:hAnsi="Calibri" w:cs="Calibri"/>
          <w:b/>
          <w:sz w:val="22"/>
          <w:szCs w:val="22"/>
        </w:rPr>
        <w:t xml:space="preserve"> galerija: </w:t>
      </w:r>
      <w:r w:rsidRPr="008114EC">
        <w:rPr>
          <w:rFonts w:ascii="Calibri" w:hAnsi="Calibri" w:cs="Calibri"/>
          <w:sz w:val="22"/>
          <w:szCs w:val="22"/>
        </w:rPr>
        <w:t>vstopna točka za</w:t>
      </w:r>
      <w:r w:rsidRPr="008114EC">
        <w:rPr>
          <w:rFonts w:ascii="Calibri" w:hAnsi="Calibri" w:cs="Calibri"/>
          <w:b/>
          <w:sz w:val="22"/>
          <w:szCs w:val="22"/>
        </w:rPr>
        <w:t xml:space="preserve"> </w:t>
      </w:r>
      <w:r w:rsidRPr="008114EC">
        <w:rPr>
          <w:rFonts w:ascii="Calibri" w:hAnsi="Calibri" w:cs="Calibri"/>
          <w:sz w:val="22"/>
          <w:szCs w:val="22"/>
        </w:rPr>
        <w:t>Pot vode po Štanjelu</w:t>
      </w:r>
    </w:p>
    <w:p w:rsidR="00A5439E" w:rsidRDefault="00A5439E" w:rsidP="00A5439E">
      <w:pPr>
        <w:tabs>
          <w:tab w:val="left" w:pos="567"/>
        </w:tabs>
        <w:ind w:right="397"/>
        <w:rPr>
          <w:rFonts w:asciiTheme="minorHAnsi" w:hAnsiTheme="minorHAnsi" w:cstheme="minorHAnsi"/>
          <w:b/>
          <w:sz w:val="22"/>
          <w:szCs w:val="22"/>
        </w:rPr>
      </w:pPr>
    </w:p>
    <w:p w:rsidR="00A5439E" w:rsidRPr="00A6018B" w:rsidRDefault="00A5439E" w:rsidP="00A5439E">
      <w:pPr>
        <w:tabs>
          <w:tab w:val="left" w:pos="567"/>
        </w:tabs>
        <w:ind w:right="397"/>
        <w:rPr>
          <w:rFonts w:asciiTheme="minorHAnsi" w:hAnsiTheme="minorHAnsi" w:cstheme="minorHAnsi"/>
          <w:b/>
          <w:sz w:val="10"/>
          <w:szCs w:val="10"/>
        </w:rPr>
      </w:pPr>
    </w:p>
    <w:p w:rsidR="00A5439E" w:rsidRDefault="00A5439E" w:rsidP="00A5439E">
      <w:pPr>
        <w:tabs>
          <w:tab w:val="left" w:pos="567"/>
        </w:tabs>
        <w:ind w:right="39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0E0D42">
        <w:rPr>
          <w:rFonts w:asciiTheme="minorHAnsi" w:hAnsiTheme="minorHAnsi" w:cstheme="minorHAnsi"/>
          <w:b/>
          <w:sz w:val="22"/>
          <w:szCs w:val="22"/>
        </w:rPr>
        <w:t>ob 15.30:</w:t>
      </w:r>
    </w:p>
    <w:p w:rsidR="00A6018B" w:rsidRPr="00A6018B" w:rsidRDefault="00A6018B" w:rsidP="00A5439E">
      <w:pPr>
        <w:tabs>
          <w:tab w:val="left" w:pos="567"/>
        </w:tabs>
        <w:ind w:right="397"/>
        <w:rPr>
          <w:rFonts w:asciiTheme="minorHAnsi" w:hAnsiTheme="minorHAnsi" w:cstheme="minorHAnsi"/>
          <w:b/>
          <w:sz w:val="10"/>
          <w:szCs w:val="10"/>
        </w:rPr>
      </w:pPr>
    </w:p>
    <w:p w:rsidR="00A5439E" w:rsidRPr="00ED647D" w:rsidRDefault="00A6018B" w:rsidP="00A5439E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5439E" w:rsidRPr="00ED647D">
        <w:rPr>
          <w:rFonts w:ascii="Calibri" w:hAnsi="Calibri" w:cs="Calibri"/>
          <w:b/>
          <w:sz w:val="22"/>
          <w:szCs w:val="22"/>
        </w:rPr>
        <w:t>Predavanja v Viteški dvorani:</w:t>
      </w:r>
    </w:p>
    <w:p w:rsidR="00A5439E" w:rsidRDefault="00A5439E" w:rsidP="00A5439E">
      <w:pPr>
        <w:pStyle w:val="Odstavekseznama"/>
        <w:numPr>
          <w:ilvl w:val="0"/>
          <w:numId w:val="2"/>
        </w:numPr>
        <w:ind w:left="851" w:right="397"/>
        <w:rPr>
          <w:rFonts w:asciiTheme="minorHAnsi" w:hAnsiTheme="minorHAnsi" w:cs="Calibri"/>
          <w:b/>
          <w:sz w:val="22"/>
          <w:szCs w:val="22"/>
        </w:rPr>
      </w:pPr>
      <w:r w:rsidRPr="008114EC">
        <w:rPr>
          <w:rFonts w:asciiTheme="minorHAnsi" w:hAnsiTheme="minorHAnsi" w:cs="Calibri"/>
          <w:sz w:val="22"/>
          <w:szCs w:val="22"/>
        </w:rPr>
        <w:t xml:space="preserve">mag. Lea Nemec: </w:t>
      </w:r>
      <w:r>
        <w:rPr>
          <w:rFonts w:asciiTheme="minorHAnsi" w:hAnsiTheme="minorHAnsi" w:cs="Calibri"/>
          <w:b/>
          <w:sz w:val="22"/>
          <w:szCs w:val="22"/>
        </w:rPr>
        <w:t xml:space="preserve">Pojmovne mreže – </w:t>
      </w:r>
      <w:r w:rsidRPr="008114EC">
        <w:rPr>
          <w:rFonts w:asciiTheme="minorHAnsi" w:hAnsiTheme="minorHAnsi" w:cs="Calibri"/>
          <w:b/>
          <w:sz w:val="22"/>
          <w:szCs w:val="22"/>
        </w:rPr>
        <w:t>»grafične pokrajine« struktur informacij,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114EC">
        <w:rPr>
          <w:rFonts w:asciiTheme="minorHAnsi" w:hAnsiTheme="minorHAnsi" w:cs="Calibri"/>
          <w:b/>
          <w:sz w:val="22"/>
          <w:szCs w:val="22"/>
        </w:rPr>
        <w:t>pojmov in odnosov med njimi</w:t>
      </w:r>
    </w:p>
    <w:p w:rsidR="00A5439E" w:rsidRPr="00A5439E" w:rsidRDefault="00A5439E" w:rsidP="00A5439E">
      <w:pPr>
        <w:pStyle w:val="Odstavekseznama"/>
        <w:ind w:left="851" w:right="397"/>
        <w:rPr>
          <w:rFonts w:asciiTheme="minorHAnsi" w:hAnsiTheme="minorHAnsi" w:cs="Calibri"/>
          <w:sz w:val="10"/>
          <w:szCs w:val="10"/>
        </w:rPr>
      </w:pPr>
    </w:p>
    <w:p w:rsidR="00A5439E" w:rsidRPr="008114EC" w:rsidRDefault="00A5439E" w:rsidP="00A5439E">
      <w:pPr>
        <w:pStyle w:val="Odstavekseznama"/>
        <w:numPr>
          <w:ilvl w:val="0"/>
          <w:numId w:val="2"/>
        </w:numPr>
        <w:ind w:left="851" w:right="397"/>
        <w:rPr>
          <w:rFonts w:asciiTheme="minorHAnsi" w:hAnsiTheme="minorHAnsi" w:cs="Calibri"/>
          <w:b/>
          <w:sz w:val="22"/>
          <w:szCs w:val="22"/>
        </w:rPr>
      </w:pPr>
      <w:r w:rsidRPr="008114EC">
        <w:rPr>
          <w:rFonts w:asciiTheme="minorHAnsi" w:hAnsiTheme="minorHAnsi"/>
          <w:iCs/>
          <w:sz w:val="22"/>
          <w:szCs w:val="22"/>
        </w:rPr>
        <w:t>izr.</w:t>
      </w:r>
      <w:r w:rsidR="00A6018B">
        <w:rPr>
          <w:rFonts w:asciiTheme="minorHAnsi" w:hAnsiTheme="minorHAnsi"/>
          <w:iCs/>
          <w:sz w:val="22"/>
          <w:szCs w:val="22"/>
        </w:rPr>
        <w:t xml:space="preserve"> </w:t>
      </w:r>
      <w:r w:rsidRPr="008114EC">
        <w:rPr>
          <w:rFonts w:asciiTheme="minorHAnsi" w:hAnsiTheme="minorHAnsi"/>
          <w:iCs/>
          <w:sz w:val="22"/>
          <w:szCs w:val="22"/>
        </w:rPr>
        <w:t xml:space="preserve">prof. dr. </w:t>
      </w:r>
      <w:r>
        <w:rPr>
          <w:rFonts w:asciiTheme="minorHAnsi" w:hAnsiTheme="minorHAnsi"/>
          <w:iCs/>
          <w:sz w:val="22"/>
          <w:szCs w:val="22"/>
        </w:rPr>
        <w:t xml:space="preserve">Bea Tomšič </w:t>
      </w:r>
      <w:r w:rsidRPr="008114EC">
        <w:rPr>
          <w:rFonts w:asciiTheme="minorHAnsi" w:hAnsiTheme="minorHAnsi"/>
          <w:iCs/>
          <w:sz w:val="22"/>
          <w:szCs w:val="22"/>
        </w:rPr>
        <w:t xml:space="preserve">Amon: </w:t>
      </w:r>
      <w:r w:rsidRPr="008114EC">
        <w:rPr>
          <w:rFonts w:asciiTheme="minorHAnsi" w:hAnsiTheme="minorHAnsi"/>
          <w:b/>
          <w:sz w:val="22"/>
          <w:szCs w:val="22"/>
        </w:rPr>
        <w:t>Prostor naš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114EC">
        <w:rPr>
          <w:rFonts w:asciiTheme="minorHAnsi" w:hAnsiTheme="minorHAnsi"/>
          <w:b/>
          <w:sz w:val="22"/>
          <w:szCs w:val="22"/>
        </w:rPr>
        <w:t>vsakdanji</w:t>
      </w:r>
    </w:p>
    <w:p w:rsidR="00A5439E" w:rsidRPr="00A5439E" w:rsidRDefault="00A5439E" w:rsidP="00A5439E">
      <w:pPr>
        <w:tabs>
          <w:tab w:val="left" w:pos="851"/>
        </w:tabs>
        <w:ind w:left="851" w:right="397"/>
        <w:rPr>
          <w:rFonts w:asciiTheme="minorHAnsi" w:hAnsiTheme="minorHAnsi"/>
          <w:b/>
          <w:bCs/>
          <w:iCs/>
          <w:sz w:val="10"/>
          <w:szCs w:val="10"/>
        </w:rPr>
      </w:pPr>
    </w:p>
    <w:p w:rsidR="00A5439E" w:rsidRDefault="00A5439E" w:rsidP="00A5439E">
      <w:pPr>
        <w:pStyle w:val="Odstavekseznama"/>
        <w:numPr>
          <w:ilvl w:val="0"/>
          <w:numId w:val="2"/>
        </w:numPr>
        <w:ind w:left="851" w:right="397"/>
        <w:rPr>
          <w:rFonts w:asciiTheme="minorHAnsi" w:hAnsiTheme="minorHAnsi"/>
          <w:b/>
          <w:sz w:val="22"/>
          <w:szCs w:val="22"/>
        </w:rPr>
      </w:pPr>
      <w:r w:rsidRPr="008114EC">
        <w:rPr>
          <w:rFonts w:asciiTheme="minorHAnsi" w:hAnsiTheme="minorHAnsi"/>
          <w:sz w:val="22"/>
          <w:szCs w:val="22"/>
        </w:rPr>
        <w:t xml:space="preserve">doc. dr. Domen Zupančič: </w:t>
      </w:r>
      <w:r w:rsidRPr="008114EC">
        <w:rPr>
          <w:rFonts w:asciiTheme="minorHAnsi" w:hAnsiTheme="minorHAnsi"/>
          <w:b/>
          <w:sz w:val="22"/>
          <w:szCs w:val="22"/>
        </w:rPr>
        <w:t>Digitalni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114EC">
        <w:rPr>
          <w:rFonts w:asciiTheme="minorHAnsi" w:hAnsiTheme="minorHAnsi"/>
          <w:b/>
          <w:sz w:val="22"/>
          <w:szCs w:val="22"/>
        </w:rPr>
        <w:t>grafikolog</w:t>
      </w:r>
      <w:proofErr w:type="spellEnd"/>
      <w:r w:rsidRPr="008114EC">
        <w:rPr>
          <w:rFonts w:asciiTheme="minorHAnsi" w:hAnsiTheme="minorHAnsi"/>
          <w:b/>
          <w:sz w:val="22"/>
          <w:szCs w:val="22"/>
        </w:rPr>
        <w:t xml:space="preserve"> kot nov način komunikacije med ljudmi, pogled arhitekta</w:t>
      </w:r>
    </w:p>
    <w:p w:rsidR="00A5439E" w:rsidRDefault="00A5439E" w:rsidP="00A5439E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</w:p>
    <w:p w:rsidR="00A5439E" w:rsidRPr="00A6018B" w:rsidRDefault="00A5439E" w:rsidP="00A5439E">
      <w:pPr>
        <w:tabs>
          <w:tab w:val="left" w:pos="567"/>
        </w:tabs>
        <w:ind w:right="397"/>
        <w:rPr>
          <w:rFonts w:ascii="Calibri" w:hAnsi="Calibri" w:cs="Calibri"/>
          <w:b/>
          <w:sz w:val="10"/>
          <w:szCs w:val="10"/>
        </w:rPr>
      </w:pPr>
    </w:p>
    <w:p w:rsidR="00A6018B" w:rsidRDefault="00A5439E" w:rsidP="00A6018B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8072DA">
        <w:rPr>
          <w:rFonts w:ascii="Calibri" w:hAnsi="Calibri" w:cs="Calibri"/>
          <w:b/>
          <w:sz w:val="22"/>
          <w:szCs w:val="22"/>
        </w:rPr>
        <w:t>ob 18.00:</w:t>
      </w:r>
    </w:p>
    <w:p w:rsidR="00A6018B" w:rsidRPr="00A6018B" w:rsidRDefault="00A6018B" w:rsidP="00A6018B">
      <w:pPr>
        <w:tabs>
          <w:tab w:val="left" w:pos="567"/>
        </w:tabs>
        <w:ind w:right="397"/>
        <w:rPr>
          <w:rFonts w:ascii="Calibri" w:hAnsi="Calibri" w:cs="Calibri"/>
          <w:b/>
          <w:sz w:val="10"/>
          <w:szCs w:val="10"/>
        </w:rPr>
      </w:pPr>
    </w:p>
    <w:p w:rsidR="00A6018B" w:rsidRDefault="00A6018B" w:rsidP="00A6018B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5439E" w:rsidRPr="007B7039">
        <w:rPr>
          <w:rFonts w:ascii="Calibri" w:hAnsi="Calibri" w:cs="Calibri"/>
          <w:b/>
          <w:sz w:val="22"/>
          <w:szCs w:val="22"/>
        </w:rPr>
        <w:t>Viteška dvorana:</w:t>
      </w:r>
    </w:p>
    <w:p w:rsidR="00A5439E" w:rsidRPr="00ED647D" w:rsidRDefault="00A5439E" w:rsidP="00A6018B">
      <w:pPr>
        <w:tabs>
          <w:tab w:val="left" w:pos="567"/>
        </w:tabs>
        <w:ind w:left="567" w:right="39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odprtje razstave in </w:t>
      </w:r>
      <w:r w:rsidRPr="008072DA">
        <w:rPr>
          <w:rFonts w:ascii="Calibri" w:hAnsi="Calibri" w:cs="Calibri"/>
          <w:sz w:val="22"/>
          <w:szCs w:val="22"/>
        </w:rPr>
        <w:t>podelitev priznanj n</w:t>
      </w:r>
      <w:r>
        <w:rPr>
          <w:rFonts w:ascii="Calibri" w:hAnsi="Calibri" w:cs="Calibri"/>
          <w:sz w:val="22"/>
          <w:szCs w:val="22"/>
        </w:rPr>
        <w:t>agrajencem</w:t>
      </w:r>
    </w:p>
    <w:p w:rsidR="00A5439E" w:rsidRDefault="00A5439E" w:rsidP="00A5439E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</w:p>
    <w:p w:rsidR="00A5439E" w:rsidRPr="00A6018B" w:rsidRDefault="00A5439E" w:rsidP="00A5439E">
      <w:pPr>
        <w:tabs>
          <w:tab w:val="left" w:pos="567"/>
        </w:tabs>
        <w:ind w:right="397"/>
        <w:rPr>
          <w:rFonts w:ascii="Calibri" w:hAnsi="Calibri" w:cs="Calibri"/>
          <w:b/>
          <w:sz w:val="10"/>
          <w:szCs w:val="10"/>
        </w:rPr>
      </w:pPr>
    </w:p>
    <w:p w:rsidR="00A6018B" w:rsidRDefault="00A5439E" w:rsidP="00A6018B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8072DA">
        <w:rPr>
          <w:rFonts w:ascii="Calibri" w:hAnsi="Calibri" w:cs="Calibri"/>
          <w:b/>
          <w:sz w:val="22"/>
          <w:szCs w:val="22"/>
        </w:rPr>
        <w:t>ob 19.00:</w:t>
      </w:r>
    </w:p>
    <w:p w:rsidR="00A6018B" w:rsidRPr="00A6018B" w:rsidRDefault="00A6018B" w:rsidP="00A6018B">
      <w:pPr>
        <w:tabs>
          <w:tab w:val="left" w:pos="567"/>
        </w:tabs>
        <w:ind w:right="397"/>
        <w:rPr>
          <w:rFonts w:ascii="Calibri" w:hAnsi="Calibri" w:cs="Calibri"/>
          <w:b/>
          <w:sz w:val="10"/>
          <w:szCs w:val="10"/>
        </w:rPr>
      </w:pPr>
    </w:p>
    <w:p w:rsidR="00A6018B" w:rsidRDefault="00A6018B" w:rsidP="00A6018B">
      <w:pPr>
        <w:tabs>
          <w:tab w:val="left" w:pos="567"/>
        </w:tabs>
        <w:ind w:right="39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5439E">
        <w:rPr>
          <w:rFonts w:ascii="Calibri" w:hAnsi="Calibri" w:cs="Calibri"/>
          <w:b/>
          <w:sz w:val="22"/>
          <w:szCs w:val="22"/>
        </w:rPr>
        <w:t>Kvadratni stolp:</w:t>
      </w:r>
    </w:p>
    <w:p w:rsidR="00C77736" w:rsidRPr="00A6018B" w:rsidRDefault="00A5439E" w:rsidP="00A6018B">
      <w:pPr>
        <w:tabs>
          <w:tab w:val="left" w:pos="567"/>
        </w:tabs>
        <w:ind w:left="567" w:right="397"/>
        <w:rPr>
          <w:rFonts w:ascii="Calibri" w:hAnsi="Calibri" w:cs="Calibri"/>
          <w:b/>
          <w:sz w:val="22"/>
          <w:szCs w:val="22"/>
        </w:rPr>
      </w:pPr>
      <w:r w:rsidRPr="008072DA">
        <w:rPr>
          <w:rFonts w:ascii="Calibri" w:hAnsi="Calibri" w:cs="Calibri"/>
          <w:sz w:val="22"/>
          <w:szCs w:val="22"/>
        </w:rPr>
        <w:t xml:space="preserve">ogled razstavljenih likovnih </w:t>
      </w:r>
      <w:r>
        <w:rPr>
          <w:rFonts w:ascii="Calibri" w:hAnsi="Calibri" w:cs="Calibri"/>
          <w:sz w:val="22"/>
          <w:szCs w:val="22"/>
        </w:rPr>
        <w:t>in geografskih del</w:t>
      </w:r>
    </w:p>
    <w:sectPr w:rsidR="00C77736" w:rsidRPr="00A6018B" w:rsidSect="00D95A44">
      <w:pgSz w:w="5557" w:h="1190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C9A"/>
    <w:multiLevelType w:val="hybridMultilevel"/>
    <w:tmpl w:val="7FFA0E06"/>
    <w:lvl w:ilvl="0" w:tplc="2DB854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685616"/>
    <w:multiLevelType w:val="hybridMultilevel"/>
    <w:tmpl w:val="896C6058"/>
    <w:lvl w:ilvl="0" w:tplc="3D0A174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4"/>
    <w:rsid w:val="000E007F"/>
    <w:rsid w:val="000E0D42"/>
    <w:rsid w:val="0021673F"/>
    <w:rsid w:val="00381D50"/>
    <w:rsid w:val="003B406C"/>
    <w:rsid w:val="003E3093"/>
    <w:rsid w:val="003F5661"/>
    <w:rsid w:val="0043562B"/>
    <w:rsid w:val="004A27F9"/>
    <w:rsid w:val="004C6945"/>
    <w:rsid w:val="004C6E77"/>
    <w:rsid w:val="00561912"/>
    <w:rsid w:val="00592F6A"/>
    <w:rsid w:val="005D339B"/>
    <w:rsid w:val="00614EF3"/>
    <w:rsid w:val="00633AF5"/>
    <w:rsid w:val="006625F4"/>
    <w:rsid w:val="00693DD1"/>
    <w:rsid w:val="00733227"/>
    <w:rsid w:val="00760159"/>
    <w:rsid w:val="00776C62"/>
    <w:rsid w:val="00784761"/>
    <w:rsid w:val="007C67D1"/>
    <w:rsid w:val="007E5594"/>
    <w:rsid w:val="008114EC"/>
    <w:rsid w:val="00973CAB"/>
    <w:rsid w:val="00A0045C"/>
    <w:rsid w:val="00A12C3A"/>
    <w:rsid w:val="00A36166"/>
    <w:rsid w:val="00A4068A"/>
    <w:rsid w:val="00A5439E"/>
    <w:rsid w:val="00A6018B"/>
    <w:rsid w:val="00A63CFF"/>
    <w:rsid w:val="00C15E2E"/>
    <w:rsid w:val="00C355F4"/>
    <w:rsid w:val="00C45AE3"/>
    <w:rsid w:val="00C77736"/>
    <w:rsid w:val="00CA1422"/>
    <w:rsid w:val="00CA51C6"/>
    <w:rsid w:val="00CE6537"/>
    <w:rsid w:val="00CF08BF"/>
    <w:rsid w:val="00D22D45"/>
    <w:rsid w:val="00D277FA"/>
    <w:rsid w:val="00D95A44"/>
    <w:rsid w:val="00DB5099"/>
    <w:rsid w:val="00E15F1A"/>
    <w:rsid w:val="00E832CF"/>
    <w:rsid w:val="00ED647D"/>
    <w:rsid w:val="00F550DE"/>
    <w:rsid w:val="00F610EA"/>
    <w:rsid w:val="00FA23A6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3F917-A928-4E3F-8CFF-A072920F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381D50"/>
    <w:rPr>
      <w:i/>
      <w:iCs/>
    </w:rPr>
  </w:style>
  <w:style w:type="paragraph" w:styleId="Odstavekseznama">
    <w:name w:val="List Paragraph"/>
    <w:basedOn w:val="Navaden"/>
    <w:uiPriority w:val="34"/>
    <w:qFormat/>
    <w:rsid w:val="00FB5005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E0D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E0D4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BC0F39-7EE2-4BCF-8152-66D8C3CF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Metka Paljk</cp:lastModifiedBy>
  <cp:revision>2</cp:revision>
  <dcterms:created xsi:type="dcterms:W3CDTF">2018-10-19T19:02:00Z</dcterms:created>
  <dcterms:modified xsi:type="dcterms:W3CDTF">2018-10-19T19:02:00Z</dcterms:modified>
</cp:coreProperties>
</file>